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42724" w:rsidRPr="00EF15B9" w:rsidRDefault="00D42724" w:rsidP="00D42724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E118F3" w:rsidRPr="00EF15B9" w:rsidRDefault="00705903">
      <w:pPr>
        <w:pStyle w:val="Naslov2"/>
        <w:ind w:firstLine="0"/>
        <w:jc w:val="center"/>
        <w:rPr>
          <w:iCs/>
          <w:sz w:val="24"/>
        </w:rPr>
      </w:pPr>
      <w:r w:rsidRPr="00EF15B9">
        <w:rPr>
          <w:iCs/>
          <w:sz w:val="24"/>
        </w:rPr>
        <w:t>OBRAZLOŽENJE</w:t>
      </w:r>
    </w:p>
    <w:p w:rsidR="00E118F3" w:rsidRPr="00EF15B9" w:rsidRDefault="00705903">
      <w:pPr>
        <w:pStyle w:val="Naslov2"/>
        <w:ind w:firstLine="0"/>
        <w:jc w:val="center"/>
        <w:rPr>
          <w:sz w:val="24"/>
        </w:rPr>
      </w:pPr>
      <w:r w:rsidRPr="00EF15B9">
        <w:rPr>
          <w:iCs/>
          <w:sz w:val="24"/>
        </w:rPr>
        <w:t xml:space="preserve">UZ </w:t>
      </w:r>
      <w:r w:rsidR="0077155E" w:rsidRPr="00EF15B9">
        <w:rPr>
          <w:iCs/>
          <w:sz w:val="24"/>
        </w:rPr>
        <w:t xml:space="preserve">PRORAČUN GRADA SKRADINA ZA 2026. GODINU S PROJEKCIJOM PRORAČUNA GRADA SKRADINA ZA 2027. I 2028. GODINU </w:t>
      </w:r>
      <w:r w:rsidR="006D517B" w:rsidRPr="00EF15B9">
        <w:rPr>
          <w:iCs/>
          <w:sz w:val="24"/>
        </w:rPr>
        <w:t xml:space="preserve"> </w:t>
      </w:r>
    </w:p>
    <w:p w:rsidR="00D42724" w:rsidRPr="00EF15B9" w:rsidRDefault="00705903">
      <w:pPr>
        <w:jc w:val="both"/>
        <w:rPr>
          <w:rFonts w:ascii="Times New Roman" w:hAnsi="Times New Roman"/>
          <w:sz w:val="24"/>
          <w:szCs w:val="24"/>
        </w:rPr>
      </w:pPr>
      <w:r w:rsidRPr="00EF15B9">
        <w:rPr>
          <w:rFonts w:ascii="Times New Roman" w:hAnsi="Times New Roman"/>
          <w:sz w:val="24"/>
          <w:szCs w:val="24"/>
        </w:rPr>
        <w:tab/>
      </w:r>
    </w:p>
    <w:p w:rsidR="00E118F3" w:rsidRPr="00EF15B9" w:rsidRDefault="00705903" w:rsidP="004B1A6B">
      <w:pPr>
        <w:pStyle w:val="Odlomakpopisa"/>
        <w:numPr>
          <w:ilvl w:val="0"/>
          <w:numId w:val="21"/>
        </w:numPr>
        <w:jc w:val="center"/>
        <w:rPr>
          <w:b/>
        </w:rPr>
      </w:pPr>
      <w:r w:rsidRPr="00EF15B9">
        <w:rPr>
          <w:b/>
        </w:rPr>
        <w:t xml:space="preserve">OBRAZLOŽENJE </w:t>
      </w:r>
      <w:r w:rsidR="00733473" w:rsidRPr="00EF15B9">
        <w:rPr>
          <w:b/>
        </w:rPr>
        <w:t xml:space="preserve">OPĆEG DIJELA PRORAČUNA </w:t>
      </w:r>
    </w:p>
    <w:p w:rsidR="00E118F3" w:rsidRPr="00EF15B9" w:rsidRDefault="00E118F3">
      <w:pPr>
        <w:jc w:val="both"/>
        <w:rPr>
          <w:rFonts w:ascii="Times New Roman" w:hAnsi="Times New Roman"/>
          <w:b/>
          <w:sz w:val="24"/>
          <w:szCs w:val="24"/>
        </w:rPr>
      </w:pPr>
    </w:p>
    <w:p w:rsidR="00E118F3" w:rsidRPr="00EF15B9" w:rsidRDefault="00705903" w:rsidP="00733473">
      <w:pPr>
        <w:pStyle w:val="Odlomakpopisa"/>
        <w:numPr>
          <w:ilvl w:val="0"/>
          <w:numId w:val="13"/>
        </w:numPr>
        <w:jc w:val="both"/>
        <w:rPr>
          <w:b/>
        </w:rPr>
      </w:pPr>
      <w:r w:rsidRPr="00EF15B9">
        <w:rPr>
          <w:b/>
        </w:rPr>
        <w:t>RAČUN PRIHODA I RASHODA</w:t>
      </w:r>
    </w:p>
    <w:p w:rsidR="0080039D" w:rsidRPr="00EF15B9" w:rsidRDefault="0080039D" w:rsidP="0080039D">
      <w:pPr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E118F3" w:rsidRPr="00EF15B9" w:rsidRDefault="00E05A27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EF15B9">
        <w:rPr>
          <w:rFonts w:ascii="Times New Roman" w:hAnsi="Times New Roman"/>
          <w:b/>
          <w:bCs/>
          <w:sz w:val="24"/>
          <w:szCs w:val="24"/>
        </w:rPr>
        <w:t>PRIHODI POSLOVANJA (6)</w:t>
      </w:r>
    </w:p>
    <w:p w:rsidR="00E05A27" w:rsidRPr="00EF15B9" w:rsidRDefault="00E05A2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B1A6B" w:rsidRPr="00EF15B9" w:rsidRDefault="004B1A6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F15B9">
        <w:rPr>
          <w:rFonts w:ascii="Times New Roman" w:hAnsi="Times New Roman"/>
          <w:sz w:val="24"/>
          <w:szCs w:val="24"/>
        </w:rPr>
        <w:t xml:space="preserve">Prihodi poslovanja planirani su u iznosu od </w:t>
      </w:r>
      <w:r w:rsidR="0077155E" w:rsidRPr="00EF15B9">
        <w:rPr>
          <w:rFonts w:ascii="Times New Roman" w:hAnsi="Times New Roman"/>
          <w:sz w:val="24"/>
          <w:szCs w:val="24"/>
        </w:rPr>
        <w:t>7.398.662,00</w:t>
      </w:r>
      <w:r w:rsidRPr="00EF15B9">
        <w:rPr>
          <w:rFonts w:ascii="Times New Roman" w:hAnsi="Times New Roman"/>
          <w:sz w:val="24"/>
          <w:szCs w:val="24"/>
        </w:rPr>
        <w:t xml:space="preserve"> €</w:t>
      </w:r>
      <w:r w:rsidR="0077155E" w:rsidRPr="00EF15B9">
        <w:rPr>
          <w:rFonts w:ascii="Times New Roman" w:hAnsi="Times New Roman"/>
          <w:sz w:val="24"/>
          <w:szCs w:val="24"/>
        </w:rPr>
        <w:t xml:space="preserve">. </w:t>
      </w:r>
    </w:p>
    <w:p w:rsidR="0077155E" w:rsidRPr="00EF15B9" w:rsidRDefault="0077155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118F3" w:rsidRPr="00EF15B9" w:rsidRDefault="00705903">
      <w:pPr>
        <w:jc w:val="both"/>
        <w:rPr>
          <w:rFonts w:ascii="Times New Roman" w:hAnsi="Times New Roman"/>
          <w:bCs/>
          <w:sz w:val="24"/>
          <w:szCs w:val="24"/>
        </w:rPr>
      </w:pPr>
      <w:r w:rsidRPr="00EF15B9">
        <w:rPr>
          <w:rFonts w:ascii="Times New Roman" w:hAnsi="Times New Roman"/>
          <w:bCs/>
          <w:sz w:val="24"/>
          <w:szCs w:val="24"/>
        </w:rPr>
        <w:t>PRIHODI OD POREZA (61)</w:t>
      </w:r>
    </w:p>
    <w:p w:rsidR="00EF15B9" w:rsidRDefault="0070590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F15B9">
        <w:rPr>
          <w:rFonts w:ascii="Times New Roman" w:hAnsi="Times New Roman"/>
          <w:sz w:val="24"/>
          <w:szCs w:val="24"/>
        </w:rPr>
        <w:t>Prihodi od poreza u 202</w:t>
      </w:r>
      <w:r w:rsidR="0077155E" w:rsidRPr="00EF15B9">
        <w:rPr>
          <w:rFonts w:ascii="Times New Roman" w:hAnsi="Times New Roman"/>
          <w:sz w:val="24"/>
          <w:szCs w:val="24"/>
        </w:rPr>
        <w:t>6</w:t>
      </w:r>
      <w:r w:rsidRPr="00EF15B9">
        <w:rPr>
          <w:rFonts w:ascii="Times New Roman" w:hAnsi="Times New Roman"/>
          <w:sz w:val="24"/>
          <w:szCs w:val="24"/>
        </w:rPr>
        <w:t>. godini planirani su u iznosu od</w:t>
      </w:r>
      <w:r w:rsidR="00E84971" w:rsidRPr="00EF15B9">
        <w:rPr>
          <w:rFonts w:ascii="Times New Roman" w:hAnsi="Times New Roman"/>
          <w:sz w:val="24"/>
          <w:szCs w:val="24"/>
        </w:rPr>
        <w:t xml:space="preserve"> </w:t>
      </w:r>
      <w:r w:rsidR="0077155E" w:rsidRPr="00EF15B9">
        <w:rPr>
          <w:rFonts w:ascii="Times New Roman" w:hAnsi="Times New Roman"/>
          <w:sz w:val="24"/>
          <w:szCs w:val="24"/>
        </w:rPr>
        <w:t>1.295.000,00</w:t>
      </w:r>
      <w:r w:rsidR="00E84971" w:rsidRPr="00EF15B9">
        <w:rPr>
          <w:rFonts w:ascii="Times New Roman" w:hAnsi="Times New Roman"/>
          <w:sz w:val="24"/>
          <w:szCs w:val="24"/>
        </w:rPr>
        <w:t xml:space="preserve"> </w:t>
      </w:r>
      <w:r w:rsidR="0033569C" w:rsidRPr="00EF15B9">
        <w:rPr>
          <w:rFonts w:ascii="Times New Roman" w:hAnsi="Times New Roman"/>
          <w:sz w:val="24"/>
          <w:szCs w:val="24"/>
        </w:rPr>
        <w:t>€</w:t>
      </w:r>
      <w:r w:rsidR="0077155E" w:rsidRPr="00EF15B9">
        <w:rPr>
          <w:rFonts w:ascii="Times New Roman" w:hAnsi="Times New Roman"/>
          <w:sz w:val="24"/>
          <w:szCs w:val="24"/>
        </w:rPr>
        <w:t>.</w:t>
      </w:r>
      <w:r w:rsidR="00EF15B9">
        <w:rPr>
          <w:rFonts w:ascii="Times New Roman" w:hAnsi="Times New Roman"/>
          <w:sz w:val="24"/>
          <w:szCs w:val="24"/>
        </w:rPr>
        <w:t xml:space="preserve"> Odnose se na:</w:t>
      </w:r>
    </w:p>
    <w:p w:rsidR="00EF15B9" w:rsidRDefault="00EF15B9" w:rsidP="00EF15B9">
      <w:pPr>
        <w:pStyle w:val="Odlomakpopisa"/>
        <w:numPr>
          <w:ilvl w:val="0"/>
          <w:numId w:val="24"/>
        </w:numPr>
        <w:jc w:val="both"/>
      </w:pPr>
      <w:r>
        <w:t>Prihode od poreza na dohodak – 1.100.000,00 €</w:t>
      </w:r>
    </w:p>
    <w:p w:rsidR="00EF15B9" w:rsidRDefault="00EF15B9" w:rsidP="00EF15B9">
      <w:pPr>
        <w:pStyle w:val="Odlomakpopisa"/>
        <w:numPr>
          <w:ilvl w:val="0"/>
          <w:numId w:val="24"/>
        </w:numPr>
        <w:jc w:val="both"/>
      </w:pPr>
      <w:r>
        <w:t>Prihode od poreza na nekretnine i poreza na promet nekretninama – 130.000,00 €</w:t>
      </w:r>
    </w:p>
    <w:p w:rsidR="00EF15B9" w:rsidRPr="00EF15B9" w:rsidRDefault="00EF15B9" w:rsidP="00EF15B9">
      <w:pPr>
        <w:pStyle w:val="Odlomakpopisa"/>
        <w:numPr>
          <w:ilvl w:val="0"/>
          <w:numId w:val="24"/>
        </w:numPr>
        <w:jc w:val="both"/>
      </w:pPr>
      <w:r>
        <w:t xml:space="preserve">Poreza na potrošnju – 65.000,00 € </w:t>
      </w:r>
    </w:p>
    <w:p w:rsidR="00E118F3" w:rsidRPr="00EF15B9" w:rsidRDefault="00705903" w:rsidP="004B1A6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F15B9">
        <w:rPr>
          <w:rFonts w:ascii="Times New Roman" w:hAnsi="Times New Roman"/>
          <w:color w:val="FF0000"/>
          <w:sz w:val="24"/>
          <w:szCs w:val="24"/>
        </w:rPr>
        <w:tab/>
      </w:r>
    </w:p>
    <w:p w:rsidR="00E118F3" w:rsidRPr="00EF15B9" w:rsidRDefault="00705903">
      <w:pPr>
        <w:jc w:val="both"/>
        <w:rPr>
          <w:rFonts w:ascii="Times New Roman" w:hAnsi="Times New Roman"/>
          <w:bCs/>
          <w:sz w:val="24"/>
          <w:szCs w:val="24"/>
        </w:rPr>
      </w:pPr>
      <w:r w:rsidRPr="00EF15B9">
        <w:rPr>
          <w:rFonts w:ascii="Times New Roman" w:hAnsi="Times New Roman"/>
          <w:bCs/>
          <w:sz w:val="24"/>
          <w:szCs w:val="24"/>
        </w:rPr>
        <w:t>POMOĆI IZ INOZEMSTVA I OD SUBJEKATA UNUTAR OPĆEG  PRORAČUNA</w:t>
      </w:r>
      <w:r w:rsidR="00716F9A" w:rsidRPr="00EF15B9">
        <w:rPr>
          <w:rFonts w:ascii="Times New Roman" w:hAnsi="Times New Roman"/>
          <w:bCs/>
          <w:sz w:val="24"/>
          <w:szCs w:val="24"/>
        </w:rPr>
        <w:t xml:space="preserve"> </w:t>
      </w:r>
      <w:r w:rsidRPr="00EF15B9">
        <w:rPr>
          <w:rFonts w:ascii="Times New Roman" w:hAnsi="Times New Roman"/>
          <w:bCs/>
          <w:sz w:val="24"/>
          <w:szCs w:val="24"/>
        </w:rPr>
        <w:t>(63)</w:t>
      </w:r>
    </w:p>
    <w:p w:rsidR="00EF15B9" w:rsidRDefault="00705903" w:rsidP="00EA301C">
      <w:pPr>
        <w:rPr>
          <w:rFonts w:ascii="Times New Roman" w:hAnsi="Times New Roman"/>
          <w:sz w:val="24"/>
          <w:szCs w:val="24"/>
        </w:rPr>
      </w:pPr>
      <w:r w:rsidRPr="00EF15B9">
        <w:rPr>
          <w:rFonts w:ascii="Times New Roman" w:hAnsi="Times New Roman"/>
          <w:sz w:val="24"/>
          <w:szCs w:val="24"/>
        </w:rPr>
        <w:t>U okviru ove vrste prihoda u 202</w:t>
      </w:r>
      <w:r w:rsidR="0077155E" w:rsidRPr="00EF15B9">
        <w:rPr>
          <w:rFonts w:ascii="Times New Roman" w:hAnsi="Times New Roman"/>
          <w:sz w:val="24"/>
          <w:szCs w:val="24"/>
        </w:rPr>
        <w:t>6</w:t>
      </w:r>
      <w:r w:rsidRPr="00EF15B9">
        <w:rPr>
          <w:rFonts w:ascii="Times New Roman" w:hAnsi="Times New Roman"/>
          <w:sz w:val="24"/>
          <w:szCs w:val="24"/>
        </w:rPr>
        <w:t xml:space="preserve">. godini planirane su pomoći u iznosu od </w:t>
      </w:r>
      <w:r w:rsidR="0077155E" w:rsidRPr="00EF15B9">
        <w:rPr>
          <w:rFonts w:ascii="Times New Roman" w:eastAsia="Times New Roman" w:hAnsi="Times New Roman"/>
          <w:sz w:val="24"/>
          <w:szCs w:val="24"/>
        </w:rPr>
        <w:t>5.191.156,00</w:t>
      </w:r>
      <w:r w:rsidR="00E013F0" w:rsidRPr="00EF15B9">
        <w:rPr>
          <w:rFonts w:ascii="Times New Roman" w:eastAsia="Times New Roman" w:hAnsi="Times New Roman"/>
          <w:sz w:val="24"/>
          <w:szCs w:val="24"/>
        </w:rPr>
        <w:t xml:space="preserve"> €</w:t>
      </w:r>
      <w:r w:rsidR="00EA301C" w:rsidRPr="00EF15B9">
        <w:rPr>
          <w:rFonts w:ascii="Times New Roman" w:hAnsi="Times New Roman"/>
          <w:sz w:val="24"/>
          <w:szCs w:val="24"/>
        </w:rPr>
        <w:t>.</w:t>
      </w:r>
    </w:p>
    <w:p w:rsidR="004D0C10" w:rsidRDefault="004D0C10" w:rsidP="00EA301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One uključuju: </w:t>
      </w:r>
    </w:p>
    <w:tbl>
      <w:tblPr>
        <w:tblW w:w="9500" w:type="dxa"/>
        <w:tblLook w:val="04A0" w:firstRow="1" w:lastRow="0" w:firstColumn="1" w:lastColumn="0" w:noHBand="0" w:noVBand="1"/>
      </w:tblPr>
      <w:tblGrid>
        <w:gridCol w:w="6820"/>
        <w:gridCol w:w="2680"/>
      </w:tblGrid>
      <w:tr w:rsidR="002E5B82" w:rsidRPr="002E5B82" w:rsidTr="002E5B82">
        <w:trPr>
          <w:trHeight w:val="600"/>
        </w:trPr>
        <w:tc>
          <w:tcPr>
            <w:tcW w:w="682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4472C4" w:fill="4472C4"/>
            <w:noWrap/>
            <w:vAlign w:val="bottom"/>
            <w:hideMark/>
          </w:tcPr>
          <w:p w:rsidR="002E5B82" w:rsidRPr="002E5B82" w:rsidRDefault="002E5B82" w:rsidP="002E5B8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</w:rPr>
            </w:pPr>
            <w:r w:rsidRPr="002E5B82">
              <w:rPr>
                <w:rFonts w:ascii="Calibri" w:eastAsia="Times New Roman" w:hAnsi="Calibri" w:cs="Calibri"/>
                <w:b/>
                <w:bCs/>
                <w:color w:val="FFFFFF"/>
              </w:rPr>
              <w:t>Projekt/aktivnost</w:t>
            </w:r>
          </w:p>
        </w:tc>
        <w:tc>
          <w:tcPr>
            <w:tcW w:w="268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4472C4" w:fill="4472C4"/>
            <w:vAlign w:val="bottom"/>
            <w:hideMark/>
          </w:tcPr>
          <w:p w:rsidR="002E5B82" w:rsidRPr="002E5B82" w:rsidRDefault="002E5B82" w:rsidP="002E5B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</w:rPr>
            </w:pPr>
            <w:r w:rsidRPr="002E5B82">
              <w:rPr>
                <w:rFonts w:ascii="Calibri" w:eastAsia="Times New Roman" w:hAnsi="Calibri" w:cs="Calibri"/>
                <w:b/>
                <w:bCs/>
                <w:color w:val="FFFFFF"/>
              </w:rPr>
              <w:t>Kapitalne pomoći iz državnog proračuna</w:t>
            </w:r>
          </w:p>
        </w:tc>
      </w:tr>
      <w:tr w:rsidR="002E5B82" w:rsidRPr="002E5B82" w:rsidTr="002E5B82">
        <w:trPr>
          <w:trHeight w:val="300"/>
        </w:trPr>
        <w:tc>
          <w:tcPr>
            <w:tcW w:w="682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:rsidR="002E5B82" w:rsidRPr="002E5B82" w:rsidRDefault="002E5B82" w:rsidP="002E5B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E5B82">
              <w:rPr>
                <w:rFonts w:ascii="Calibri" w:eastAsia="Times New Roman" w:hAnsi="Calibri" w:cs="Calibri"/>
                <w:color w:val="000000"/>
              </w:rPr>
              <w:t xml:space="preserve">Uređenje prostora hitne pomoći </w:t>
            </w:r>
          </w:p>
        </w:tc>
        <w:tc>
          <w:tcPr>
            <w:tcW w:w="268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D9E1F2" w:fill="D9E1F2"/>
            <w:noWrap/>
            <w:vAlign w:val="bottom"/>
            <w:hideMark/>
          </w:tcPr>
          <w:p w:rsidR="002E5B82" w:rsidRPr="002E5B82" w:rsidRDefault="002E5B82" w:rsidP="002E5B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E5B82">
              <w:rPr>
                <w:rFonts w:ascii="Calibri" w:eastAsia="Times New Roman" w:hAnsi="Calibri" w:cs="Calibri"/>
                <w:color w:val="000000"/>
              </w:rPr>
              <w:t>100.000,00 €</w:t>
            </w:r>
          </w:p>
        </w:tc>
      </w:tr>
      <w:tr w:rsidR="002E5B82" w:rsidRPr="002E5B82" w:rsidTr="002E5B82">
        <w:trPr>
          <w:trHeight w:val="300"/>
        </w:trPr>
        <w:tc>
          <w:tcPr>
            <w:tcW w:w="682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noWrap/>
            <w:vAlign w:val="bottom"/>
            <w:hideMark/>
          </w:tcPr>
          <w:p w:rsidR="002E5B82" w:rsidRPr="002E5B82" w:rsidRDefault="002E5B82" w:rsidP="002E5B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E5B82">
              <w:rPr>
                <w:rFonts w:ascii="Calibri" w:eastAsia="Times New Roman" w:hAnsi="Calibri" w:cs="Calibri"/>
                <w:color w:val="000000"/>
              </w:rPr>
              <w:t xml:space="preserve">Aktivnosti za djecu </w:t>
            </w:r>
          </w:p>
        </w:tc>
        <w:tc>
          <w:tcPr>
            <w:tcW w:w="268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noWrap/>
            <w:vAlign w:val="bottom"/>
            <w:hideMark/>
          </w:tcPr>
          <w:p w:rsidR="002E5B82" w:rsidRPr="002E5B82" w:rsidRDefault="002E5B82" w:rsidP="002E5B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E5B82">
              <w:rPr>
                <w:rFonts w:ascii="Calibri" w:eastAsia="Times New Roman" w:hAnsi="Calibri" w:cs="Calibri"/>
                <w:color w:val="000000"/>
              </w:rPr>
              <w:t>35.000,00 €</w:t>
            </w:r>
          </w:p>
        </w:tc>
      </w:tr>
      <w:tr w:rsidR="002E5B82" w:rsidRPr="002E5B82" w:rsidTr="002E5B82">
        <w:trPr>
          <w:trHeight w:val="300"/>
        </w:trPr>
        <w:tc>
          <w:tcPr>
            <w:tcW w:w="682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:rsidR="002E5B82" w:rsidRPr="002E5B82" w:rsidRDefault="002E5B82" w:rsidP="002E5B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E5B82">
              <w:rPr>
                <w:rFonts w:ascii="Calibri" w:eastAsia="Times New Roman" w:hAnsi="Calibri" w:cs="Calibri"/>
                <w:color w:val="000000"/>
              </w:rPr>
              <w:t>Digitalizacija usluga JLP(R)S</w:t>
            </w:r>
          </w:p>
        </w:tc>
        <w:tc>
          <w:tcPr>
            <w:tcW w:w="268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D9E1F2" w:fill="D9E1F2"/>
            <w:noWrap/>
            <w:vAlign w:val="bottom"/>
            <w:hideMark/>
          </w:tcPr>
          <w:p w:rsidR="002E5B82" w:rsidRPr="002E5B82" w:rsidRDefault="002E5B82" w:rsidP="002E5B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E5B82">
              <w:rPr>
                <w:rFonts w:ascii="Calibri" w:eastAsia="Times New Roman" w:hAnsi="Calibri" w:cs="Calibri"/>
                <w:color w:val="000000"/>
              </w:rPr>
              <w:t>35.000,00 €</w:t>
            </w:r>
          </w:p>
        </w:tc>
      </w:tr>
      <w:tr w:rsidR="002E5B82" w:rsidRPr="002E5B82" w:rsidTr="002E5B82">
        <w:trPr>
          <w:trHeight w:val="300"/>
        </w:trPr>
        <w:tc>
          <w:tcPr>
            <w:tcW w:w="682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noWrap/>
            <w:vAlign w:val="bottom"/>
            <w:hideMark/>
          </w:tcPr>
          <w:p w:rsidR="002E5B82" w:rsidRPr="002E5B82" w:rsidRDefault="002E5B82" w:rsidP="002E5B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E5B82">
              <w:rPr>
                <w:rFonts w:ascii="Calibri" w:eastAsia="Times New Roman" w:hAnsi="Calibri" w:cs="Calibri"/>
                <w:color w:val="000000"/>
              </w:rPr>
              <w:t xml:space="preserve">ITU mehanizam - projekt uređenja multifunkcionalnog centra </w:t>
            </w:r>
            <w:proofErr w:type="spellStart"/>
            <w:r w:rsidRPr="002E5B82">
              <w:rPr>
                <w:rFonts w:ascii="Calibri" w:eastAsia="Times New Roman" w:hAnsi="Calibri" w:cs="Calibri"/>
                <w:color w:val="000000"/>
              </w:rPr>
              <w:t>Scardona</w:t>
            </w:r>
            <w:proofErr w:type="spellEnd"/>
          </w:p>
        </w:tc>
        <w:tc>
          <w:tcPr>
            <w:tcW w:w="268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noWrap/>
            <w:vAlign w:val="bottom"/>
            <w:hideMark/>
          </w:tcPr>
          <w:p w:rsidR="002E5B82" w:rsidRPr="002E5B82" w:rsidRDefault="002E5B82" w:rsidP="002E5B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E5B82">
              <w:rPr>
                <w:rFonts w:ascii="Calibri" w:eastAsia="Times New Roman" w:hAnsi="Calibri" w:cs="Calibri"/>
                <w:color w:val="000000"/>
              </w:rPr>
              <w:t>300.000,00 €</w:t>
            </w:r>
          </w:p>
        </w:tc>
      </w:tr>
      <w:tr w:rsidR="002E5B82" w:rsidRPr="002E5B82" w:rsidTr="002E5B82">
        <w:trPr>
          <w:trHeight w:val="300"/>
        </w:trPr>
        <w:tc>
          <w:tcPr>
            <w:tcW w:w="682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:rsidR="002E5B82" w:rsidRPr="002E5B82" w:rsidRDefault="002E5B82" w:rsidP="002E5B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E5B82">
              <w:rPr>
                <w:rFonts w:ascii="Calibri" w:eastAsia="Times New Roman" w:hAnsi="Calibri" w:cs="Calibri"/>
                <w:color w:val="000000"/>
              </w:rPr>
              <w:t>Uređenje pomorskog dobra</w:t>
            </w:r>
          </w:p>
        </w:tc>
        <w:tc>
          <w:tcPr>
            <w:tcW w:w="268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D9E1F2" w:fill="D9E1F2"/>
            <w:noWrap/>
            <w:vAlign w:val="bottom"/>
            <w:hideMark/>
          </w:tcPr>
          <w:p w:rsidR="002E5B82" w:rsidRPr="002E5B82" w:rsidRDefault="002E5B82" w:rsidP="002E5B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E5B82">
              <w:rPr>
                <w:rFonts w:ascii="Calibri" w:eastAsia="Times New Roman" w:hAnsi="Calibri" w:cs="Calibri"/>
                <w:color w:val="000000"/>
              </w:rPr>
              <w:t>40.000,00 €</w:t>
            </w:r>
          </w:p>
        </w:tc>
      </w:tr>
      <w:tr w:rsidR="002E5B82" w:rsidRPr="002E5B82" w:rsidTr="002E5B82">
        <w:trPr>
          <w:trHeight w:val="300"/>
        </w:trPr>
        <w:tc>
          <w:tcPr>
            <w:tcW w:w="682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noWrap/>
            <w:vAlign w:val="bottom"/>
            <w:hideMark/>
          </w:tcPr>
          <w:p w:rsidR="002E5B82" w:rsidRPr="002E5B82" w:rsidRDefault="002E5B82" w:rsidP="002E5B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E5B82">
              <w:rPr>
                <w:rFonts w:ascii="Calibri" w:eastAsia="Times New Roman" w:hAnsi="Calibri" w:cs="Calibri"/>
                <w:color w:val="000000"/>
              </w:rPr>
              <w:t>Potrebe nacionalnih manjina</w:t>
            </w:r>
          </w:p>
        </w:tc>
        <w:tc>
          <w:tcPr>
            <w:tcW w:w="268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noWrap/>
            <w:vAlign w:val="bottom"/>
            <w:hideMark/>
          </w:tcPr>
          <w:p w:rsidR="002E5B82" w:rsidRPr="002E5B82" w:rsidRDefault="002E5B82" w:rsidP="002E5B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E5B82">
              <w:rPr>
                <w:rFonts w:ascii="Calibri" w:eastAsia="Times New Roman" w:hAnsi="Calibri" w:cs="Calibri"/>
                <w:color w:val="000000"/>
              </w:rPr>
              <w:t>60.000,00 €</w:t>
            </w:r>
          </w:p>
        </w:tc>
      </w:tr>
      <w:tr w:rsidR="002E5B82" w:rsidRPr="002E5B82" w:rsidTr="002E5B82">
        <w:trPr>
          <w:trHeight w:val="300"/>
        </w:trPr>
        <w:tc>
          <w:tcPr>
            <w:tcW w:w="682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:rsidR="002E5B82" w:rsidRPr="002E5B82" w:rsidRDefault="002E5B82" w:rsidP="002E5B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E5B82">
              <w:rPr>
                <w:rFonts w:ascii="Calibri" w:eastAsia="Times New Roman" w:hAnsi="Calibri" w:cs="Calibri"/>
                <w:color w:val="000000"/>
              </w:rPr>
              <w:t>SRZ Dubravice</w:t>
            </w:r>
          </w:p>
        </w:tc>
        <w:tc>
          <w:tcPr>
            <w:tcW w:w="268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D9E1F2" w:fill="D9E1F2"/>
            <w:noWrap/>
            <w:vAlign w:val="bottom"/>
            <w:hideMark/>
          </w:tcPr>
          <w:p w:rsidR="002E5B82" w:rsidRPr="002E5B82" w:rsidRDefault="002E5B82" w:rsidP="002E5B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E5B82">
              <w:rPr>
                <w:rFonts w:ascii="Calibri" w:eastAsia="Times New Roman" w:hAnsi="Calibri" w:cs="Calibri"/>
                <w:color w:val="000000"/>
              </w:rPr>
              <w:t>501.500,00 €</w:t>
            </w:r>
          </w:p>
        </w:tc>
      </w:tr>
      <w:tr w:rsidR="002E5B82" w:rsidRPr="002E5B82" w:rsidTr="002E5B82">
        <w:trPr>
          <w:trHeight w:val="300"/>
        </w:trPr>
        <w:tc>
          <w:tcPr>
            <w:tcW w:w="682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noWrap/>
            <w:vAlign w:val="bottom"/>
            <w:hideMark/>
          </w:tcPr>
          <w:p w:rsidR="002E5B82" w:rsidRPr="002E5B82" w:rsidRDefault="002E5B82" w:rsidP="002E5B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E5B82">
              <w:rPr>
                <w:rFonts w:ascii="Calibri" w:eastAsia="Times New Roman" w:hAnsi="Calibri" w:cs="Calibri"/>
                <w:color w:val="000000"/>
              </w:rPr>
              <w:t>Nadogradnja vrtića</w:t>
            </w:r>
          </w:p>
        </w:tc>
        <w:tc>
          <w:tcPr>
            <w:tcW w:w="268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noWrap/>
            <w:vAlign w:val="bottom"/>
            <w:hideMark/>
          </w:tcPr>
          <w:p w:rsidR="002E5B82" w:rsidRPr="002E5B82" w:rsidRDefault="002E5B82" w:rsidP="002E5B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E5B82">
              <w:rPr>
                <w:rFonts w:ascii="Calibri" w:eastAsia="Times New Roman" w:hAnsi="Calibri" w:cs="Calibri"/>
                <w:color w:val="000000"/>
              </w:rPr>
              <w:t>80.000,00 €</w:t>
            </w:r>
          </w:p>
        </w:tc>
      </w:tr>
      <w:tr w:rsidR="002E5B82" w:rsidRPr="002E5B82" w:rsidTr="002E5B82">
        <w:trPr>
          <w:trHeight w:val="300"/>
        </w:trPr>
        <w:tc>
          <w:tcPr>
            <w:tcW w:w="682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:rsidR="002E5B82" w:rsidRPr="002E5B82" w:rsidRDefault="002E5B82" w:rsidP="002E5B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E5B82">
              <w:rPr>
                <w:rFonts w:ascii="Calibri" w:eastAsia="Times New Roman" w:hAnsi="Calibri" w:cs="Calibri"/>
                <w:color w:val="000000"/>
              </w:rPr>
              <w:t xml:space="preserve">Prihodi Gradske knjižnice Ivan </w:t>
            </w:r>
            <w:proofErr w:type="spellStart"/>
            <w:r w:rsidRPr="002E5B82">
              <w:rPr>
                <w:rFonts w:ascii="Calibri" w:eastAsia="Times New Roman" w:hAnsi="Calibri" w:cs="Calibri"/>
                <w:color w:val="000000"/>
              </w:rPr>
              <w:t>Pridojević</w:t>
            </w:r>
            <w:proofErr w:type="spellEnd"/>
            <w:r w:rsidRPr="002E5B82">
              <w:rPr>
                <w:rFonts w:ascii="Calibri" w:eastAsia="Times New Roman" w:hAnsi="Calibri" w:cs="Calibri"/>
                <w:color w:val="000000"/>
              </w:rPr>
              <w:t xml:space="preserve"> Skradin za nabavu knjiga</w:t>
            </w:r>
          </w:p>
        </w:tc>
        <w:tc>
          <w:tcPr>
            <w:tcW w:w="268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D9E1F2" w:fill="D9E1F2"/>
            <w:noWrap/>
            <w:vAlign w:val="bottom"/>
            <w:hideMark/>
          </w:tcPr>
          <w:p w:rsidR="002E5B82" w:rsidRPr="002E5B82" w:rsidRDefault="002E5B82" w:rsidP="002E5B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E5B82">
              <w:rPr>
                <w:rFonts w:ascii="Calibri" w:eastAsia="Times New Roman" w:hAnsi="Calibri" w:cs="Calibri"/>
                <w:color w:val="000000"/>
              </w:rPr>
              <w:t>6.328,00 €</w:t>
            </w:r>
          </w:p>
        </w:tc>
      </w:tr>
      <w:tr w:rsidR="002E5B82" w:rsidRPr="002E5B82" w:rsidTr="002E5B82">
        <w:trPr>
          <w:trHeight w:val="300"/>
        </w:trPr>
        <w:tc>
          <w:tcPr>
            <w:tcW w:w="682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vAlign w:val="bottom"/>
            <w:hideMark/>
          </w:tcPr>
          <w:p w:rsidR="002E5B82" w:rsidRPr="002E5B82" w:rsidRDefault="002E5B82" w:rsidP="002E5B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E5B82">
              <w:rPr>
                <w:rFonts w:ascii="Calibri" w:eastAsia="Times New Roman" w:hAnsi="Calibri" w:cs="Calibri"/>
                <w:color w:val="000000"/>
              </w:rPr>
              <w:t>UKUPNO</w:t>
            </w:r>
          </w:p>
        </w:tc>
        <w:tc>
          <w:tcPr>
            <w:tcW w:w="268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noWrap/>
            <w:vAlign w:val="bottom"/>
            <w:hideMark/>
          </w:tcPr>
          <w:p w:rsidR="002E5B82" w:rsidRPr="002E5B82" w:rsidRDefault="002E5B82" w:rsidP="002E5B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E5B82">
              <w:rPr>
                <w:rFonts w:ascii="Calibri" w:eastAsia="Times New Roman" w:hAnsi="Calibri" w:cs="Calibri"/>
                <w:color w:val="000000"/>
              </w:rPr>
              <w:t>1.157.828,00 €</w:t>
            </w:r>
          </w:p>
        </w:tc>
      </w:tr>
    </w:tbl>
    <w:p w:rsidR="004D0C10" w:rsidRDefault="004D0C10" w:rsidP="00EA301C">
      <w:pPr>
        <w:rPr>
          <w:rFonts w:ascii="Times New Roman" w:hAnsi="Times New Roman"/>
          <w:sz w:val="24"/>
          <w:szCs w:val="24"/>
        </w:rPr>
      </w:pPr>
    </w:p>
    <w:tbl>
      <w:tblPr>
        <w:tblW w:w="9500" w:type="dxa"/>
        <w:tblLook w:val="04A0" w:firstRow="1" w:lastRow="0" w:firstColumn="1" w:lastColumn="0" w:noHBand="0" w:noVBand="1"/>
      </w:tblPr>
      <w:tblGrid>
        <w:gridCol w:w="6820"/>
        <w:gridCol w:w="2680"/>
      </w:tblGrid>
      <w:tr w:rsidR="002E5B82" w:rsidRPr="002E5B82" w:rsidTr="002E5B82">
        <w:trPr>
          <w:trHeight w:val="600"/>
        </w:trPr>
        <w:tc>
          <w:tcPr>
            <w:tcW w:w="682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4472C4" w:fill="4472C4"/>
            <w:noWrap/>
            <w:vAlign w:val="bottom"/>
            <w:hideMark/>
          </w:tcPr>
          <w:p w:rsidR="002E5B82" w:rsidRPr="002E5B82" w:rsidRDefault="002E5B82" w:rsidP="002E5B8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</w:rPr>
            </w:pPr>
            <w:r w:rsidRPr="002E5B82">
              <w:rPr>
                <w:rFonts w:ascii="Calibri" w:eastAsia="Times New Roman" w:hAnsi="Calibri" w:cs="Calibri"/>
                <w:b/>
                <w:bCs/>
                <w:color w:val="FFFFFF"/>
              </w:rPr>
              <w:t>Projekt/aktivnost</w:t>
            </w:r>
          </w:p>
        </w:tc>
        <w:tc>
          <w:tcPr>
            <w:tcW w:w="268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4472C4" w:fill="4472C4"/>
            <w:vAlign w:val="bottom"/>
            <w:hideMark/>
          </w:tcPr>
          <w:p w:rsidR="002E5B82" w:rsidRPr="002E5B82" w:rsidRDefault="002E5B82" w:rsidP="002E5B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</w:rPr>
            </w:pPr>
            <w:r w:rsidRPr="002E5B82">
              <w:rPr>
                <w:rFonts w:ascii="Calibri" w:eastAsia="Times New Roman" w:hAnsi="Calibri" w:cs="Calibri"/>
                <w:b/>
                <w:bCs/>
                <w:color w:val="FFFFFF"/>
              </w:rPr>
              <w:t>Tekuće pomoći iz državnog proračuna</w:t>
            </w:r>
          </w:p>
        </w:tc>
      </w:tr>
      <w:tr w:rsidR="002E5B82" w:rsidRPr="002E5B82" w:rsidTr="002E5B82">
        <w:trPr>
          <w:trHeight w:val="600"/>
        </w:trPr>
        <w:tc>
          <w:tcPr>
            <w:tcW w:w="682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D9E1F2" w:fill="D9E1F2"/>
            <w:vAlign w:val="bottom"/>
            <w:hideMark/>
          </w:tcPr>
          <w:p w:rsidR="002E5B82" w:rsidRPr="002E5B82" w:rsidRDefault="002E5B82" w:rsidP="002E5B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E5B82">
              <w:rPr>
                <w:rFonts w:ascii="Calibri" w:eastAsia="Times New Roman" w:hAnsi="Calibri" w:cs="Calibri"/>
                <w:color w:val="000000"/>
              </w:rPr>
              <w:t>Fiskalna održivost vrtića</w:t>
            </w:r>
          </w:p>
        </w:tc>
        <w:tc>
          <w:tcPr>
            <w:tcW w:w="268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D9E1F2" w:fill="D9E1F2"/>
            <w:noWrap/>
            <w:vAlign w:val="bottom"/>
            <w:hideMark/>
          </w:tcPr>
          <w:p w:rsidR="002E5B82" w:rsidRPr="002E5B82" w:rsidRDefault="002E5B82" w:rsidP="002E5B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E5B82">
              <w:rPr>
                <w:rFonts w:ascii="Calibri" w:eastAsia="Times New Roman" w:hAnsi="Calibri" w:cs="Calibri"/>
                <w:color w:val="000000"/>
              </w:rPr>
              <w:t>152.208,00 €</w:t>
            </w:r>
          </w:p>
        </w:tc>
      </w:tr>
      <w:tr w:rsidR="002E5B82" w:rsidRPr="002E5B82" w:rsidTr="002E5B82">
        <w:trPr>
          <w:trHeight w:val="600"/>
        </w:trPr>
        <w:tc>
          <w:tcPr>
            <w:tcW w:w="682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vAlign w:val="bottom"/>
            <w:hideMark/>
          </w:tcPr>
          <w:p w:rsidR="002E5B82" w:rsidRPr="002E5B82" w:rsidRDefault="002E5B82" w:rsidP="002E5B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E5B82">
              <w:rPr>
                <w:rFonts w:ascii="Calibri" w:eastAsia="Times New Roman" w:hAnsi="Calibri" w:cs="Calibri"/>
                <w:color w:val="000000"/>
              </w:rPr>
              <w:t>Kompenzacijska mjera fiskalnog izravnanja</w:t>
            </w:r>
          </w:p>
        </w:tc>
        <w:tc>
          <w:tcPr>
            <w:tcW w:w="268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noWrap/>
            <w:vAlign w:val="bottom"/>
            <w:hideMark/>
          </w:tcPr>
          <w:p w:rsidR="002E5B82" w:rsidRPr="002E5B82" w:rsidRDefault="002E5B82" w:rsidP="002E5B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E5B82">
              <w:rPr>
                <w:rFonts w:ascii="Calibri" w:eastAsia="Times New Roman" w:hAnsi="Calibri" w:cs="Calibri"/>
                <w:color w:val="000000"/>
              </w:rPr>
              <w:t>984.472,00 €</w:t>
            </w:r>
          </w:p>
        </w:tc>
      </w:tr>
      <w:tr w:rsidR="002E5B82" w:rsidRPr="002E5B82" w:rsidTr="002E5B82">
        <w:trPr>
          <w:trHeight w:val="915"/>
        </w:trPr>
        <w:tc>
          <w:tcPr>
            <w:tcW w:w="682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D9E1F2" w:fill="D9E1F2"/>
            <w:vAlign w:val="bottom"/>
            <w:hideMark/>
          </w:tcPr>
          <w:p w:rsidR="002E5B82" w:rsidRPr="002E5B82" w:rsidRDefault="002E5B82" w:rsidP="002E5B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E5B82">
              <w:rPr>
                <w:rFonts w:ascii="Calibri" w:eastAsia="Times New Roman" w:hAnsi="Calibri" w:cs="Calibri"/>
                <w:color w:val="000000"/>
              </w:rPr>
              <w:lastRenderedPageBreak/>
              <w:t xml:space="preserve">Program provedbe edukativnih, kulturnih i sportskih aktivnosti za predškolsku djecu te djecu od 1. do 4. razreda osnovne škole u lokalnim zajednicama </w:t>
            </w:r>
          </w:p>
        </w:tc>
        <w:tc>
          <w:tcPr>
            <w:tcW w:w="268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D9E1F2" w:fill="D9E1F2"/>
            <w:noWrap/>
            <w:vAlign w:val="bottom"/>
            <w:hideMark/>
          </w:tcPr>
          <w:p w:rsidR="002E5B82" w:rsidRPr="002E5B82" w:rsidRDefault="002E5B82" w:rsidP="002E5B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E5B82">
              <w:rPr>
                <w:rFonts w:ascii="Calibri" w:eastAsia="Times New Roman" w:hAnsi="Calibri" w:cs="Calibri"/>
                <w:color w:val="000000"/>
              </w:rPr>
              <w:t>35.000,00 €</w:t>
            </w:r>
          </w:p>
        </w:tc>
      </w:tr>
      <w:tr w:rsidR="002E5B82" w:rsidRPr="002E5B82" w:rsidTr="002E5B82">
        <w:trPr>
          <w:trHeight w:val="600"/>
        </w:trPr>
        <w:tc>
          <w:tcPr>
            <w:tcW w:w="682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vAlign w:val="bottom"/>
            <w:hideMark/>
          </w:tcPr>
          <w:p w:rsidR="002E5B82" w:rsidRPr="002E5B82" w:rsidRDefault="002E5B82" w:rsidP="002E5B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E5B82">
              <w:rPr>
                <w:rFonts w:ascii="Calibri" w:eastAsia="Times New Roman" w:hAnsi="Calibri" w:cs="Calibri"/>
                <w:color w:val="000000"/>
              </w:rPr>
              <w:t>Prihodi Dječjeg vrtića Skradin</w:t>
            </w:r>
          </w:p>
        </w:tc>
        <w:tc>
          <w:tcPr>
            <w:tcW w:w="268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noWrap/>
            <w:vAlign w:val="bottom"/>
            <w:hideMark/>
          </w:tcPr>
          <w:p w:rsidR="002E5B82" w:rsidRPr="002E5B82" w:rsidRDefault="002E5B82" w:rsidP="002E5B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E5B82">
              <w:rPr>
                <w:rFonts w:ascii="Calibri" w:eastAsia="Times New Roman" w:hAnsi="Calibri" w:cs="Calibri"/>
                <w:color w:val="000000"/>
              </w:rPr>
              <w:t>1.848,00 €</w:t>
            </w:r>
          </w:p>
        </w:tc>
      </w:tr>
      <w:tr w:rsidR="002E5B82" w:rsidRPr="002E5B82" w:rsidTr="002E5B82">
        <w:trPr>
          <w:trHeight w:val="300"/>
        </w:trPr>
        <w:tc>
          <w:tcPr>
            <w:tcW w:w="682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:rsidR="002E5B82" w:rsidRPr="002E5B82" w:rsidRDefault="002E5B82" w:rsidP="002E5B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E5B82">
              <w:rPr>
                <w:rFonts w:ascii="Calibri" w:eastAsia="Times New Roman" w:hAnsi="Calibri" w:cs="Calibri"/>
                <w:color w:val="000000"/>
              </w:rPr>
              <w:t>UKUPNO</w:t>
            </w:r>
          </w:p>
        </w:tc>
        <w:tc>
          <w:tcPr>
            <w:tcW w:w="268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D9E1F2" w:fill="D9E1F2"/>
            <w:noWrap/>
            <w:vAlign w:val="bottom"/>
            <w:hideMark/>
          </w:tcPr>
          <w:p w:rsidR="002E5B82" w:rsidRPr="002E5B82" w:rsidRDefault="002E5B82" w:rsidP="002E5B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E5B82">
              <w:rPr>
                <w:rFonts w:ascii="Calibri" w:eastAsia="Times New Roman" w:hAnsi="Calibri" w:cs="Calibri"/>
                <w:color w:val="000000"/>
              </w:rPr>
              <w:t>1.173.528,00 €</w:t>
            </w:r>
          </w:p>
        </w:tc>
      </w:tr>
    </w:tbl>
    <w:p w:rsidR="002E5B82" w:rsidRDefault="002E5B82" w:rsidP="00EA301C">
      <w:pPr>
        <w:rPr>
          <w:rFonts w:ascii="Times New Roman" w:hAnsi="Times New Roman"/>
          <w:sz w:val="24"/>
          <w:szCs w:val="24"/>
        </w:rPr>
      </w:pPr>
    </w:p>
    <w:tbl>
      <w:tblPr>
        <w:tblW w:w="9500" w:type="dxa"/>
        <w:tblLook w:val="04A0" w:firstRow="1" w:lastRow="0" w:firstColumn="1" w:lastColumn="0" w:noHBand="0" w:noVBand="1"/>
      </w:tblPr>
      <w:tblGrid>
        <w:gridCol w:w="6820"/>
        <w:gridCol w:w="2680"/>
      </w:tblGrid>
      <w:tr w:rsidR="002E5B82" w:rsidRPr="002E5B82" w:rsidTr="002E5B82">
        <w:trPr>
          <w:trHeight w:val="600"/>
        </w:trPr>
        <w:tc>
          <w:tcPr>
            <w:tcW w:w="682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4472C4" w:fill="4472C4"/>
            <w:noWrap/>
            <w:vAlign w:val="bottom"/>
            <w:hideMark/>
          </w:tcPr>
          <w:p w:rsidR="002E5B82" w:rsidRPr="002E5B82" w:rsidRDefault="002E5B82" w:rsidP="002E5B8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</w:rPr>
            </w:pPr>
            <w:r w:rsidRPr="002E5B82">
              <w:rPr>
                <w:rFonts w:ascii="Calibri" w:eastAsia="Times New Roman" w:hAnsi="Calibri" w:cs="Calibri"/>
                <w:b/>
                <w:bCs/>
                <w:color w:val="FFFFFF"/>
              </w:rPr>
              <w:t>Projekt/aktivnost</w:t>
            </w:r>
          </w:p>
        </w:tc>
        <w:tc>
          <w:tcPr>
            <w:tcW w:w="268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4472C4" w:fill="4472C4"/>
            <w:vAlign w:val="bottom"/>
            <w:hideMark/>
          </w:tcPr>
          <w:p w:rsidR="002E5B82" w:rsidRPr="002E5B82" w:rsidRDefault="002E5B82" w:rsidP="002E5B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</w:rPr>
            </w:pPr>
            <w:r w:rsidRPr="002E5B82">
              <w:rPr>
                <w:rFonts w:ascii="Calibri" w:eastAsia="Times New Roman" w:hAnsi="Calibri" w:cs="Calibri"/>
                <w:b/>
                <w:bCs/>
                <w:color w:val="FFFFFF"/>
              </w:rPr>
              <w:t>Kapitalne pomoći iz županijskog proračuna</w:t>
            </w:r>
          </w:p>
        </w:tc>
      </w:tr>
      <w:tr w:rsidR="002E5B82" w:rsidRPr="002E5B82" w:rsidTr="002E5B82">
        <w:trPr>
          <w:trHeight w:val="600"/>
        </w:trPr>
        <w:tc>
          <w:tcPr>
            <w:tcW w:w="682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D9E1F2" w:fill="D9E1F2"/>
            <w:vAlign w:val="bottom"/>
            <w:hideMark/>
          </w:tcPr>
          <w:p w:rsidR="002E5B82" w:rsidRPr="002E5B82" w:rsidRDefault="002E5B82" w:rsidP="002E5B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E5B82">
              <w:rPr>
                <w:rFonts w:ascii="Calibri" w:eastAsia="Times New Roman" w:hAnsi="Calibri" w:cs="Calibri"/>
                <w:color w:val="000000"/>
              </w:rPr>
              <w:t xml:space="preserve">Uređenje prostora hitne pomoći </w:t>
            </w:r>
          </w:p>
        </w:tc>
        <w:tc>
          <w:tcPr>
            <w:tcW w:w="268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D9E1F2" w:fill="D9E1F2"/>
            <w:noWrap/>
            <w:vAlign w:val="bottom"/>
            <w:hideMark/>
          </w:tcPr>
          <w:p w:rsidR="002E5B82" w:rsidRPr="002E5B82" w:rsidRDefault="002E5B82" w:rsidP="002E5B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E5B82">
              <w:rPr>
                <w:rFonts w:ascii="Calibri" w:eastAsia="Times New Roman" w:hAnsi="Calibri" w:cs="Calibri"/>
                <w:color w:val="000000"/>
              </w:rPr>
              <w:t>190.000,00 €</w:t>
            </w:r>
          </w:p>
        </w:tc>
      </w:tr>
      <w:tr w:rsidR="002E5B82" w:rsidRPr="002E5B82" w:rsidTr="002E5B82">
        <w:trPr>
          <w:trHeight w:val="300"/>
        </w:trPr>
        <w:tc>
          <w:tcPr>
            <w:tcW w:w="682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noWrap/>
            <w:vAlign w:val="bottom"/>
            <w:hideMark/>
          </w:tcPr>
          <w:p w:rsidR="002E5B82" w:rsidRPr="002E5B82" w:rsidRDefault="002E5B82" w:rsidP="002E5B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E5B82">
              <w:rPr>
                <w:rFonts w:ascii="Calibri" w:eastAsia="Times New Roman" w:hAnsi="Calibri" w:cs="Calibri"/>
                <w:color w:val="000000"/>
              </w:rPr>
              <w:t>Revitalizacija rive</w:t>
            </w:r>
          </w:p>
        </w:tc>
        <w:tc>
          <w:tcPr>
            <w:tcW w:w="268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noWrap/>
            <w:vAlign w:val="bottom"/>
            <w:hideMark/>
          </w:tcPr>
          <w:p w:rsidR="002E5B82" w:rsidRPr="002E5B82" w:rsidRDefault="002E5B82" w:rsidP="002E5B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E5B82">
              <w:rPr>
                <w:rFonts w:ascii="Calibri" w:eastAsia="Times New Roman" w:hAnsi="Calibri" w:cs="Calibri"/>
                <w:color w:val="000000"/>
              </w:rPr>
              <w:t>60.000,00 €</w:t>
            </w:r>
          </w:p>
        </w:tc>
      </w:tr>
      <w:tr w:rsidR="002E5B82" w:rsidRPr="002E5B82" w:rsidTr="002E5B82">
        <w:trPr>
          <w:trHeight w:val="300"/>
        </w:trPr>
        <w:tc>
          <w:tcPr>
            <w:tcW w:w="682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:rsidR="002E5B82" w:rsidRPr="002E5B82" w:rsidRDefault="002E5B82" w:rsidP="002E5B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E5B82">
              <w:rPr>
                <w:rFonts w:ascii="Calibri" w:eastAsia="Times New Roman" w:hAnsi="Calibri" w:cs="Calibri"/>
                <w:color w:val="000000"/>
              </w:rPr>
              <w:t>Uređenje plaže</w:t>
            </w:r>
          </w:p>
        </w:tc>
        <w:tc>
          <w:tcPr>
            <w:tcW w:w="268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D9E1F2" w:fill="D9E1F2"/>
            <w:noWrap/>
            <w:vAlign w:val="bottom"/>
            <w:hideMark/>
          </w:tcPr>
          <w:p w:rsidR="002E5B82" w:rsidRPr="002E5B82" w:rsidRDefault="002E5B82" w:rsidP="002E5B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E5B82">
              <w:rPr>
                <w:rFonts w:ascii="Calibri" w:eastAsia="Times New Roman" w:hAnsi="Calibri" w:cs="Calibri"/>
                <w:color w:val="000000"/>
              </w:rPr>
              <w:t>50.000,00 €</w:t>
            </w:r>
          </w:p>
        </w:tc>
      </w:tr>
      <w:tr w:rsidR="002E5B82" w:rsidRPr="002E5B82" w:rsidTr="002E5B82">
        <w:trPr>
          <w:trHeight w:val="300"/>
        </w:trPr>
        <w:tc>
          <w:tcPr>
            <w:tcW w:w="682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noWrap/>
            <w:vAlign w:val="bottom"/>
            <w:hideMark/>
          </w:tcPr>
          <w:p w:rsidR="002E5B82" w:rsidRPr="002E5B82" w:rsidRDefault="002E5B82" w:rsidP="002E5B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E5B82">
              <w:rPr>
                <w:rFonts w:ascii="Calibri" w:eastAsia="Times New Roman" w:hAnsi="Calibri" w:cs="Calibri"/>
                <w:color w:val="000000"/>
              </w:rPr>
              <w:t>UKUPNO</w:t>
            </w:r>
          </w:p>
        </w:tc>
        <w:tc>
          <w:tcPr>
            <w:tcW w:w="268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noWrap/>
            <w:vAlign w:val="bottom"/>
            <w:hideMark/>
          </w:tcPr>
          <w:p w:rsidR="002E5B82" w:rsidRPr="002E5B82" w:rsidRDefault="002E5B82" w:rsidP="002E5B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E5B82">
              <w:rPr>
                <w:rFonts w:ascii="Calibri" w:eastAsia="Times New Roman" w:hAnsi="Calibri" w:cs="Calibri"/>
                <w:color w:val="000000"/>
              </w:rPr>
              <w:t>300.000,00 €</w:t>
            </w:r>
          </w:p>
        </w:tc>
      </w:tr>
    </w:tbl>
    <w:p w:rsidR="002E5B82" w:rsidRDefault="002E5B82" w:rsidP="00EA301C">
      <w:pPr>
        <w:rPr>
          <w:rFonts w:ascii="Times New Roman" w:hAnsi="Times New Roman"/>
          <w:sz w:val="24"/>
          <w:szCs w:val="24"/>
        </w:rPr>
      </w:pPr>
    </w:p>
    <w:tbl>
      <w:tblPr>
        <w:tblW w:w="9500" w:type="dxa"/>
        <w:tblLook w:val="04A0" w:firstRow="1" w:lastRow="0" w:firstColumn="1" w:lastColumn="0" w:noHBand="0" w:noVBand="1"/>
      </w:tblPr>
      <w:tblGrid>
        <w:gridCol w:w="6820"/>
        <w:gridCol w:w="2680"/>
      </w:tblGrid>
      <w:tr w:rsidR="002E5B82" w:rsidRPr="002E5B82" w:rsidTr="002E5B82">
        <w:trPr>
          <w:trHeight w:val="600"/>
        </w:trPr>
        <w:tc>
          <w:tcPr>
            <w:tcW w:w="682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4472C4" w:fill="4472C4"/>
            <w:noWrap/>
            <w:vAlign w:val="bottom"/>
            <w:hideMark/>
          </w:tcPr>
          <w:p w:rsidR="002E5B82" w:rsidRPr="002E5B82" w:rsidRDefault="002E5B82" w:rsidP="002E5B8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</w:rPr>
            </w:pPr>
            <w:r w:rsidRPr="002E5B82">
              <w:rPr>
                <w:rFonts w:ascii="Calibri" w:eastAsia="Times New Roman" w:hAnsi="Calibri" w:cs="Calibri"/>
                <w:b/>
                <w:bCs/>
                <w:color w:val="FFFFFF"/>
              </w:rPr>
              <w:t>Projekt/aktivnost</w:t>
            </w:r>
          </w:p>
        </w:tc>
        <w:tc>
          <w:tcPr>
            <w:tcW w:w="268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4472C4" w:fill="4472C4"/>
            <w:vAlign w:val="bottom"/>
            <w:hideMark/>
          </w:tcPr>
          <w:p w:rsidR="002E5B82" w:rsidRPr="002E5B82" w:rsidRDefault="002E5B82" w:rsidP="002E5B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</w:rPr>
            </w:pPr>
            <w:r w:rsidRPr="002E5B82">
              <w:rPr>
                <w:rFonts w:ascii="Calibri" w:eastAsia="Times New Roman" w:hAnsi="Calibri" w:cs="Calibri"/>
                <w:b/>
                <w:bCs/>
                <w:color w:val="FFFFFF"/>
              </w:rPr>
              <w:t>Tekuće pomoći iz županijskog proračuna</w:t>
            </w:r>
          </w:p>
        </w:tc>
      </w:tr>
      <w:tr w:rsidR="002E5B82" w:rsidRPr="002E5B82" w:rsidTr="002E5B82">
        <w:trPr>
          <w:trHeight w:val="300"/>
        </w:trPr>
        <w:tc>
          <w:tcPr>
            <w:tcW w:w="682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D9E1F2" w:fill="D9E1F2"/>
            <w:vAlign w:val="bottom"/>
            <w:hideMark/>
          </w:tcPr>
          <w:p w:rsidR="002E5B82" w:rsidRPr="002E5B82" w:rsidRDefault="002E5B82" w:rsidP="002E5B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E5B82">
              <w:rPr>
                <w:rFonts w:ascii="Calibri" w:eastAsia="Times New Roman" w:hAnsi="Calibri" w:cs="Calibri"/>
                <w:color w:val="000000"/>
              </w:rPr>
              <w:t>Festival rižota</w:t>
            </w:r>
          </w:p>
        </w:tc>
        <w:tc>
          <w:tcPr>
            <w:tcW w:w="268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D9E1F2" w:fill="D9E1F2"/>
            <w:noWrap/>
            <w:vAlign w:val="bottom"/>
            <w:hideMark/>
          </w:tcPr>
          <w:p w:rsidR="002E5B82" w:rsidRPr="002E5B82" w:rsidRDefault="002E5B82" w:rsidP="002E5B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E5B82">
              <w:rPr>
                <w:rFonts w:ascii="Calibri" w:eastAsia="Times New Roman" w:hAnsi="Calibri" w:cs="Calibri"/>
                <w:color w:val="000000"/>
              </w:rPr>
              <w:t>10.000,00 €</w:t>
            </w:r>
          </w:p>
        </w:tc>
      </w:tr>
      <w:tr w:rsidR="002E5B82" w:rsidRPr="002E5B82" w:rsidTr="002E5B82">
        <w:trPr>
          <w:trHeight w:val="300"/>
        </w:trPr>
        <w:tc>
          <w:tcPr>
            <w:tcW w:w="682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noWrap/>
            <w:vAlign w:val="bottom"/>
            <w:hideMark/>
          </w:tcPr>
          <w:p w:rsidR="002E5B82" w:rsidRPr="002E5B82" w:rsidRDefault="002E5B82" w:rsidP="002E5B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E5B82">
              <w:rPr>
                <w:rFonts w:ascii="Calibri" w:eastAsia="Times New Roman" w:hAnsi="Calibri" w:cs="Calibri"/>
                <w:color w:val="000000"/>
              </w:rPr>
              <w:t>UKUPNO</w:t>
            </w:r>
          </w:p>
        </w:tc>
        <w:tc>
          <w:tcPr>
            <w:tcW w:w="268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noWrap/>
            <w:vAlign w:val="bottom"/>
            <w:hideMark/>
          </w:tcPr>
          <w:p w:rsidR="002E5B82" w:rsidRPr="002E5B82" w:rsidRDefault="002E5B82" w:rsidP="002E5B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E5B82">
              <w:rPr>
                <w:rFonts w:ascii="Calibri" w:eastAsia="Times New Roman" w:hAnsi="Calibri" w:cs="Calibri"/>
                <w:color w:val="000000"/>
              </w:rPr>
              <w:t>10.000,00 €</w:t>
            </w:r>
          </w:p>
        </w:tc>
      </w:tr>
    </w:tbl>
    <w:p w:rsidR="002E5B82" w:rsidRDefault="002E5B82" w:rsidP="00EA301C">
      <w:pPr>
        <w:rPr>
          <w:rFonts w:ascii="Times New Roman" w:hAnsi="Times New Roman"/>
          <w:sz w:val="24"/>
          <w:szCs w:val="24"/>
        </w:rPr>
      </w:pPr>
    </w:p>
    <w:tbl>
      <w:tblPr>
        <w:tblW w:w="9500" w:type="dxa"/>
        <w:tblLook w:val="04A0" w:firstRow="1" w:lastRow="0" w:firstColumn="1" w:lastColumn="0" w:noHBand="0" w:noVBand="1"/>
      </w:tblPr>
      <w:tblGrid>
        <w:gridCol w:w="6820"/>
        <w:gridCol w:w="2680"/>
      </w:tblGrid>
      <w:tr w:rsidR="002E5B82" w:rsidRPr="002E5B82" w:rsidTr="002E5B82">
        <w:trPr>
          <w:trHeight w:val="300"/>
        </w:trPr>
        <w:tc>
          <w:tcPr>
            <w:tcW w:w="682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4472C4" w:fill="4472C4"/>
            <w:noWrap/>
            <w:vAlign w:val="bottom"/>
            <w:hideMark/>
          </w:tcPr>
          <w:p w:rsidR="002E5B82" w:rsidRPr="002E5B82" w:rsidRDefault="002E5B82" w:rsidP="002E5B8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</w:rPr>
            </w:pPr>
            <w:r w:rsidRPr="002E5B82">
              <w:rPr>
                <w:rFonts w:ascii="Calibri" w:eastAsia="Times New Roman" w:hAnsi="Calibri" w:cs="Calibri"/>
                <w:b/>
                <w:bCs/>
                <w:color w:val="FFFFFF"/>
              </w:rPr>
              <w:t>Projekt/aktivnost</w:t>
            </w:r>
          </w:p>
        </w:tc>
        <w:tc>
          <w:tcPr>
            <w:tcW w:w="268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4472C4" w:fill="4472C4"/>
            <w:vAlign w:val="bottom"/>
            <w:hideMark/>
          </w:tcPr>
          <w:p w:rsidR="002E5B82" w:rsidRPr="002E5B82" w:rsidRDefault="002E5B82" w:rsidP="002E5B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</w:rPr>
            </w:pPr>
            <w:r w:rsidRPr="002E5B82">
              <w:rPr>
                <w:rFonts w:ascii="Calibri" w:eastAsia="Times New Roman" w:hAnsi="Calibri" w:cs="Calibri"/>
                <w:b/>
                <w:bCs/>
                <w:color w:val="FFFFFF"/>
              </w:rPr>
              <w:t>Kohezijski fond</w:t>
            </w:r>
          </w:p>
        </w:tc>
      </w:tr>
      <w:tr w:rsidR="002E5B82" w:rsidRPr="002E5B82" w:rsidTr="002E5B82">
        <w:trPr>
          <w:trHeight w:val="1200"/>
        </w:trPr>
        <w:tc>
          <w:tcPr>
            <w:tcW w:w="682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D9E1F2" w:fill="D9E1F2"/>
            <w:vAlign w:val="bottom"/>
            <w:hideMark/>
          </w:tcPr>
          <w:p w:rsidR="002E5B82" w:rsidRPr="002E5B82" w:rsidRDefault="002E5B82" w:rsidP="002E5B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E5B82">
              <w:rPr>
                <w:rFonts w:ascii="Calibri" w:eastAsia="Times New Roman" w:hAnsi="Calibri" w:cs="Calibri"/>
                <w:color w:val="000000"/>
              </w:rPr>
              <w:t xml:space="preserve">ITU mehanizam - projekt uređenja multifunkcionalnog centra </w:t>
            </w:r>
            <w:proofErr w:type="spellStart"/>
            <w:r w:rsidRPr="002E5B82">
              <w:rPr>
                <w:rFonts w:ascii="Calibri" w:eastAsia="Times New Roman" w:hAnsi="Calibri" w:cs="Calibri"/>
                <w:color w:val="000000"/>
              </w:rPr>
              <w:t>Scardona</w:t>
            </w:r>
            <w:proofErr w:type="spellEnd"/>
          </w:p>
        </w:tc>
        <w:tc>
          <w:tcPr>
            <w:tcW w:w="268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D9E1F2" w:fill="D9E1F2"/>
            <w:noWrap/>
            <w:vAlign w:val="bottom"/>
            <w:hideMark/>
          </w:tcPr>
          <w:p w:rsidR="002E5B82" w:rsidRPr="002E5B82" w:rsidRDefault="002E5B82" w:rsidP="002E5B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E5B82">
              <w:rPr>
                <w:rFonts w:ascii="Calibri" w:eastAsia="Times New Roman" w:hAnsi="Calibri" w:cs="Calibri"/>
                <w:color w:val="000000"/>
              </w:rPr>
              <w:t>2.125.000,00 €</w:t>
            </w:r>
          </w:p>
        </w:tc>
      </w:tr>
      <w:tr w:rsidR="002E5B82" w:rsidRPr="002E5B82" w:rsidTr="002E5B82">
        <w:trPr>
          <w:trHeight w:val="300"/>
        </w:trPr>
        <w:tc>
          <w:tcPr>
            <w:tcW w:w="682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noWrap/>
            <w:vAlign w:val="bottom"/>
            <w:hideMark/>
          </w:tcPr>
          <w:p w:rsidR="002E5B82" w:rsidRPr="002E5B82" w:rsidRDefault="002E5B82" w:rsidP="002E5B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E5B82">
              <w:rPr>
                <w:rFonts w:ascii="Calibri" w:eastAsia="Times New Roman" w:hAnsi="Calibri" w:cs="Calibri"/>
                <w:color w:val="000000"/>
              </w:rPr>
              <w:t>UKUPNO</w:t>
            </w:r>
          </w:p>
        </w:tc>
        <w:tc>
          <w:tcPr>
            <w:tcW w:w="268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noWrap/>
            <w:vAlign w:val="bottom"/>
            <w:hideMark/>
          </w:tcPr>
          <w:p w:rsidR="002E5B82" w:rsidRPr="002E5B82" w:rsidRDefault="002E5B82" w:rsidP="002E5B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E5B82">
              <w:rPr>
                <w:rFonts w:ascii="Calibri" w:eastAsia="Times New Roman" w:hAnsi="Calibri" w:cs="Calibri"/>
                <w:color w:val="000000"/>
              </w:rPr>
              <w:t>2.125.000,00 €</w:t>
            </w:r>
          </w:p>
        </w:tc>
      </w:tr>
    </w:tbl>
    <w:p w:rsidR="002E5B82" w:rsidRDefault="002E5B82" w:rsidP="00EA301C">
      <w:pPr>
        <w:rPr>
          <w:rFonts w:ascii="Times New Roman" w:hAnsi="Times New Roman"/>
          <w:sz w:val="24"/>
          <w:szCs w:val="24"/>
        </w:rPr>
      </w:pPr>
    </w:p>
    <w:tbl>
      <w:tblPr>
        <w:tblW w:w="9500" w:type="dxa"/>
        <w:tblLook w:val="04A0" w:firstRow="1" w:lastRow="0" w:firstColumn="1" w:lastColumn="0" w:noHBand="0" w:noVBand="1"/>
      </w:tblPr>
      <w:tblGrid>
        <w:gridCol w:w="6820"/>
        <w:gridCol w:w="2680"/>
      </w:tblGrid>
      <w:tr w:rsidR="002E5B82" w:rsidRPr="002E5B82" w:rsidTr="002E5B82">
        <w:trPr>
          <w:trHeight w:val="600"/>
        </w:trPr>
        <w:tc>
          <w:tcPr>
            <w:tcW w:w="682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4472C4" w:fill="4472C4"/>
            <w:noWrap/>
            <w:vAlign w:val="bottom"/>
            <w:hideMark/>
          </w:tcPr>
          <w:p w:rsidR="002E5B82" w:rsidRPr="002E5B82" w:rsidRDefault="002E5B82" w:rsidP="002E5B8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</w:rPr>
            </w:pPr>
            <w:r w:rsidRPr="002E5B82">
              <w:rPr>
                <w:rFonts w:ascii="Calibri" w:eastAsia="Times New Roman" w:hAnsi="Calibri" w:cs="Calibri"/>
                <w:b/>
                <w:bCs/>
                <w:color w:val="FFFFFF"/>
              </w:rPr>
              <w:t>Projekt/aktivnost</w:t>
            </w:r>
          </w:p>
        </w:tc>
        <w:tc>
          <w:tcPr>
            <w:tcW w:w="268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4472C4" w:fill="4472C4"/>
            <w:vAlign w:val="bottom"/>
            <w:hideMark/>
          </w:tcPr>
          <w:p w:rsidR="002E5B82" w:rsidRPr="002E5B82" w:rsidRDefault="002E5B82" w:rsidP="002E5B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</w:rPr>
            </w:pPr>
            <w:r w:rsidRPr="002E5B82">
              <w:rPr>
                <w:rFonts w:ascii="Calibri" w:eastAsia="Times New Roman" w:hAnsi="Calibri" w:cs="Calibri"/>
                <w:b/>
                <w:bCs/>
                <w:color w:val="FFFFFF"/>
              </w:rPr>
              <w:t>Tekuće pomoći općinskih proračuna</w:t>
            </w:r>
          </w:p>
        </w:tc>
      </w:tr>
      <w:tr w:rsidR="002E5B82" w:rsidRPr="002E5B82" w:rsidTr="002E5B82">
        <w:trPr>
          <w:trHeight w:val="600"/>
        </w:trPr>
        <w:tc>
          <w:tcPr>
            <w:tcW w:w="682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D9E1F2" w:fill="D9E1F2"/>
            <w:vAlign w:val="bottom"/>
            <w:hideMark/>
          </w:tcPr>
          <w:p w:rsidR="002E5B82" w:rsidRPr="002E5B82" w:rsidRDefault="002E5B82" w:rsidP="002E5B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E5B82">
              <w:rPr>
                <w:rFonts w:ascii="Calibri" w:eastAsia="Times New Roman" w:hAnsi="Calibri" w:cs="Calibri"/>
                <w:color w:val="000000"/>
              </w:rPr>
              <w:t>Prihodi Dječjeg vrtića Skradin</w:t>
            </w:r>
          </w:p>
        </w:tc>
        <w:tc>
          <w:tcPr>
            <w:tcW w:w="268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D9E1F2" w:fill="D9E1F2"/>
            <w:noWrap/>
            <w:vAlign w:val="bottom"/>
            <w:hideMark/>
          </w:tcPr>
          <w:p w:rsidR="002E5B82" w:rsidRPr="002E5B82" w:rsidRDefault="002E5B82" w:rsidP="002E5B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E5B82">
              <w:rPr>
                <w:rFonts w:ascii="Calibri" w:eastAsia="Times New Roman" w:hAnsi="Calibri" w:cs="Calibri"/>
                <w:color w:val="000000"/>
              </w:rPr>
              <w:t>4.800,00 €</w:t>
            </w:r>
          </w:p>
        </w:tc>
      </w:tr>
      <w:tr w:rsidR="002E5B82" w:rsidRPr="002E5B82" w:rsidTr="002E5B82">
        <w:trPr>
          <w:trHeight w:val="300"/>
        </w:trPr>
        <w:tc>
          <w:tcPr>
            <w:tcW w:w="682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noWrap/>
            <w:vAlign w:val="bottom"/>
            <w:hideMark/>
          </w:tcPr>
          <w:p w:rsidR="002E5B82" w:rsidRPr="002E5B82" w:rsidRDefault="002E5B82" w:rsidP="002E5B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E5B82">
              <w:rPr>
                <w:rFonts w:ascii="Calibri" w:eastAsia="Times New Roman" w:hAnsi="Calibri" w:cs="Calibri"/>
                <w:color w:val="000000"/>
              </w:rPr>
              <w:t>UKUPNO</w:t>
            </w:r>
          </w:p>
        </w:tc>
        <w:tc>
          <w:tcPr>
            <w:tcW w:w="268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noWrap/>
            <w:vAlign w:val="bottom"/>
            <w:hideMark/>
          </w:tcPr>
          <w:p w:rsidR="002E5B82" w:rsidRPr="002E5B82" w:rsidRDefault="002E5B82" w:rsidP="002E5B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E5B82">
              <w:rPr>
                <w:rFonts w:ascii="Calibri" w:eastAsia="Times New Roman" w:hAnsi="Calibri" w:cs="Calibri"/>
                <w:color w:val="000000"/>
              </w:rPr>
              <w:t>4.800,00 €</w:t>
            </w:r>
          </w:p>
        </w:tc>
      </w:tr>
    </w:tbl>
    <w:p w:rsidR="002E5B82" w:rsidRDefault="002E5B82" w:rsidP="00EA301C">
      <w:pPr>
        <w:rPr>
          <w:rFonts w:ascii="Times New Roman" w:hAnsi="Times New Roman"/>
          <w:sz w:val="24"/>
          <w:szCs w:val="24"/>
        </w:rPr>
      </w:pPr>
    </w:p>
    <w:tbl>
      <w:tblPr>
        <w:tblW w:w="9500" w:type="dxa"/>
        <w:tblLook w:val="04A0" w:firstRow="1" w:lastRow="0" w:firstColumn="1" w:lastColumn="0" w:noHBand="0" w:noVBand="1"/>
      </w:tblPr>
      <w:tblGrid>
        <w:gridCol w:w="6820"/>
        <w:gridCol w:w="2680"/>
      </w:tblGrid>
      <w:tr w:rsidR="002E5B82" w:rsidRPr="002E5B82" w:rsidTr="002E5B82">
        <w:trPr>
          <w:trHeight w:val="300"/>
        </w:trPr>
        <w:tc>
          <w:tcPr>
            <w:tcW w:w="682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4472C4" w:fill="4472C4"/>
            <w:noWrap/>
            <w:vAlign w:val="bottom"/>
            <w:hideMark/>
          </w:tcPr>
          <w:p w:rsidR="002E5B82" w:rsidRPr="002E5B82" w:rsidRDefault="002E5B82" w:rsidP="002E5B8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</w:rPr>
            </w:pPr>
            <w:r w:rsidRPr="002E5B82">
              <w:rPr>
                <w:rFonts w:ascii="Calibri" w:eastAsia="Times New Roman" w:hAnsi="Calibri" w:cs="Calibri"/>
                <w:b/>
                <w:bCs/>
                <w:color w:val="FFFFFF"/>
              </w:rPr>
              <w:t>Projekt/aktivnost</w:t>
            </w:r>
          </w:p>
        </w:tc>
        <w:tc>
          <w:tcPr>
            <w:tcW w:w="268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4472C4" w:fill="4472C4"/>
            <w:vAlign w:val="bottom"/>
            <w:hideMark/>
          </w:tcPr>
          <w:p w:rsidR="002E5B82" w:rsidRPr="002E5B82" w:rsidRDefault="002E5B82" w:rsidP="002E5B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</w:rPr>
            </w:pPr>
            <w:r w:rsidRPr="002E5B82">
              <w:rPr>
                <w:rFonts w:ascii="Calibri" w:eastAsia="Times New Roman" w:hAnsi="Calibri" w:cs="Calibri"/>
                <w:b/>
                <w:bCs/>
                <w:color w:val="FFFFFF"/>
              </w:rPr>
              <w:t>Europski socijalni fond plus</w:t>
            </w:r>
          </w:p>
        </w:tc>
      </w:tr>
      <w:tr w:rsidR="002E5B82" w:rsidRPr="002E5B82" w:rsidTr="002E5B82">
        <w:trPr>
          <w:trHeight w:val="300"/>
        </w:trPr>
        <w:tc>
          <w:tcPr>
            <w:tcW w:w="6820" w:type="dxa"/>
            <w:tcBorders>
              <w:top w:val="nil"/>
              <w:left w:val="single" w:sz="4" w:space="0" w:color="8EA9DB"/>
              <w:bottom w:val="single" w:sz="4" w:space="0" w:color="8EA9DB"/>
              <w:right w:val="nil"/>
            </w:tcBorders>
            <w:shd w:val="clear" w:color="D9E1F2" w:fill="D9E1F2"/>
            <w:vAlign w:val="bottom"/>
            <w:hideMark/>
          </w:tcPr>
          <w:p w:rsidR="002E5B82" w:rsidRPr="002E5B82" w:rsidRDefault="002E5B82" w:rsidP="002E5B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E5B82">
              <w:rPr>
                <w:rFonts w:ascii="Calibri" w:eastAsia="Times New Roman" w:hAnsi="Calibri" w:cs="Calibri"/>
                <w:color w:val="000000"/>
              </w:rPr>
              <w:t>Projekt "Zaželi"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8EA9DB"/>
              <w:right w:val="single" w:sz="4" w:space="0" w:color="8EA9DB"/>
            </w:tcBorders>
            <w:shd w:val="clear" w:color="D9E1F2" w:fill="D9E1F2"/>
            <w:noWrap/>
            <w:vAlign w:val="bottom"/>
            <w:hideMark/>
          </w:tcPr>
          <w:p w:rsidR="002E5B82" w:rsidRPr="002E5B82" w:rsidRDefault="002E5B82" w:rsidP="002E5B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E5B82">
              <w:rPr>
                <w:rFonts w:ascii="Calibri" w:eastAsia="Times New Roman" w:hAnsi="Calibri" w:cs="Calibri"/>
                <w:color w:val="000000"/>
              </w:rPr>
              <w:t>420.000,00 €</w:t>
            </w:r>
          </w:p>
        </w:tc>
      </w:tr>
      <w:tr w:rsidR="002E5B82" w:rsidRPr="002E5B82" w:rsidTr="002E5B82">
        <w:trPr>
          <w:trHeight w:val="300"/>
        </w:trPr>
        <w:tc>
          <w:tcPr>
            <w:tcW w:w="6820" w:type="dxa"/>
            <w:tcBorders>
              <w:top w:val="nil"/>
              <w:left w:val="single" w:sz="4" w:space="0" w:color="8EA9DB"/>
              <w:bottom w:val="single" w:sz="4" w:space="0" w:color="8EA9DB"/>
              <w:right w:val="nil"/>
            </w:tcBorders>
            <w:noWrap/>
            <w:vAlign w:val="bottom"/>
            <w:hideMark/>
          </w:tcPr>
          <w:p w:rsidR="002E5B82" w:rsidRPr="002E5B82" w:rsidRDefault="002E5B82" w:rsidP="002E5B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E5B82">
              <w:rPr>
                <w:rFonts w:ascii="Calibri" w:eastAsia="Times New Roman" w:hAnsi="Calibri" w:cs="Calibri"/>
                <w:color w:val="000000"/>
              </w:rPr>
              <w:t>UKUPNO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8EA9DB"/>
              <w:right w:val="single" w:sz="4" w:space="0" w:color="8EA9DB"/>
            </w:tcBorders>
            <w:noWrap/>
            <w:vAlign w:val="bottom"/>
            <w:hideMark/>
          </w:tcPr>
          <w:p w:rsidR="002E5B82" w:rsidRPr="002E5B82" w:rsidRDefault="002E5B82" w:rsidP="002E5B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E5B82">
              <w:rPr>
                <w:rFonts w:ascii="Calibri" w:eastAsia="Times New Roman" w:hAnsi="Calibri" w:cs="Calibri"/>
                <w:color w:val="000000"/>
              </w:rPr>
              <w:t>420.000,00 €</w:t>
            </w:r>
          </w:p>
        </w:tc>
      </w:tr>
    </w:tbl>
    <w:p w:rsidR="002E5B82" w:rsidRDefault="002E5B82" w:rsidP="00EA301C">
      <w:pPr>
        <w:rPr>
          <w:rFonts w:ascii="Times New Roman" w:hAnsi="Times New Roman"/>
          <w:sz w:val="24"/>
          <w:szCs w:val="24"/>
        </w:rPr>
      </w:pPr>
    </w:p>
    <w:p w:rsidR="006A0406" w:rsidRDefault="006A0406" w:rsidP="00EA301C">
      <w:pPr>
        <w:rPr>
          <w:rFonts w:ascii="Times New Roman" w:hAnsi="Times New Roman"/>
          <w:sz w:val="24"/>
          <w:szCs w:val="24"/>
        </w:rPr>
      </w:pPr>
    </w:p>
    <w:p w:rsidR="004D0C10" w:rsidRDefault="004D0C10" w:rsidP="00EA301C">
      <w:pPr>
        <w:rPr>
          <w:rFonts w:ascii="Times New Roman" w:hAnsi="Times New Roman"/>
          <w:sz w:val="24"/>
          <w:szCs w:val="24"/>
        </w:rPr>
      </w:pPr>
    </w:p>
    <w:p w:rsidR="002E5B82" w:rsidRDefault="002E5B82">
      <w:pPr>
        <w:jc w:val="both"/>
        <w:rPr>
          <w:rFonts w:ascii="Times New Roman" w:hAnsi="Times New Roman"/>
          <w:sz w:val="24"/>
          <w:szCs w:val="24"/>
        </w:rPr>
      </w:pPr>
    </w:p>
    <w:p w:rsidR="00E118F3" w:rsidRPr="00EF15B9" w:rsidRDefault="00705903">
      <w:pPr>
        <w:jc w:val="both"/>
        <w:rPr>
          <w:rFonts w:ascii="Times New Roman" w:hAnsi="Times New Roman"/>
          <w:bCs/>
          <w:sz w:val="24"/>
          <w:szCs w:val="24"/>
        </w:rPr>
      </w:pPr>
      <w:r w:rsidRPr="00EF15B9">
        <w:rPr>
          <w:rFonts w:ascii="Times New Roman" w:hAnsi="Times New Roman"/>
          <w:bCs/>
          <w:sz w:val="24"/>
          <w:szCs w:val="24"/>
        </w:rPr>
        <w:lastRenderedPageBreak/>
        <w:t>PRIHODI OD IMOVINE (6</w:t>
      </w:r>
      <w:r w:rsidR="0080039D" w:rsidRPr="00EF15B9">
        <w:rPr>
          <w:rFonts w:ascii="Times New Roman" w:hAnsi="Times New Roman"/>
          <w:bCs/>
          <w:sz w:val="24"/>
          <w:szCs w:val="24"/>
        </w:rPr>
        <w:t>4</w:t>
      </w:r>
      <w:r w:rsidRPr="00EF15B9">
        <w:rPr>
          <w:rFonts w:ascii="Times New Roman" w:hAnsi="Times New Roman"/>
          <w:bCs/>
          <w:sz w:val="24"/>
          <w:szCs w:val="24"/>
        </w:rPr>
        <w:t>)</w:t>
      </w:r>
    </w:p>
    <w:p w:rsidR="00B82993" w:rsidRPr="00EF15B9" w:rsidRDefault="00705903">
      <w:pPr>
        <w:jc w:val="both"/>
        <w:rPr>
          <w:rFonts w:ascii="Times New Roman" w:hAnsi="Times New Roman"/>
          <w:sz w:val="24"/>
          <w:szCs w:val="24"/>
        </w:rPr>
      </w:pPr>
      <w:r w:rsidRPr="00EF15B9">
        <w:rPr>
          <w:rFonts w:ascii="Times New Roman" w:hAnsi="Times New Roman"/>
          <w:sz w:val="24"/>
          <w:szCs w:val="24"/>
        </w:rPr>
        <w:t xml:space="preserve">Prihodi od imovine planirani su u iznosu od </w:t>
      </w:r>
      <w:r w:rsidR="0077155E" w:rsidRPr="00EF15B9">
        <w:rPr>
          <w:rFonts w:ascii="Times New Roman" w:hAnsi="Times New Roman"/>
          <w:sz w:val="24"/>
          <w:szCs w:val="24"/>
        </w:rPr>
        <w:t xml:space="preserve">201.455,00 </w:t>
      </w:r>
      <w:r w:rsidR="0033569C" w:rsidRPr="00EF15B9">
        <w:rPr>
          <w:rFonts w:ascii="Times New Roman" w:hAnsi="Times New Roman"/>
          <w:sz w:val="24"/>
          <w:szCs w:val="24"/>
        </w:rPr>
        <w:t>€</w:t>
      </w:r>
      <w:r w:rsidR="0077155E" w:rsidRPr="00EF15B9">
        <w:rPr>
          <w:rFonts w:ascii="Times New Roman" w:hAnsi="Times New Roman"/>
          <w:sz w:val="24"/>
          <w:szCs w:val="24"/>
        </w:rPr>
        <w:t>.</w:t>
      </w:r>
    </w:p>
    <w:p w:rsidR="00E118F3" w:rsidRPr="00EF15B9" w:rsidRDefault="00705903">
      <w:pPr>
        <w:jc w:val="both"/>
        <w:rPr>
          <w:rFonts w:ascii="Times New Roman" w:hAnsi="Times New Roman"/>
          <w:color w:val="FF0000"/>
          <w:sz w:val="24"/>
          <w:szCs w:val="24"/>
        </w:rPr>
      </w:pPr>
      <w:r w:rsidRPr="00EF15B9">
        <w:rPr>
          <w:rFonts w:ascii="Times New Roman" w:hAnsi="Times New Roman"/>
          <w:sz w:val="24"/>
          <w:szCs w:val="24"/>
        </w:rPr>
        <w:t>Ova vrsta prihoda uključuje prihode od financijske i nefinancijske imovine.</w:t>
      </w:r>
      <w:r w:rsidR="00B82993" w:rsidRPr="00EF15B9">
        <w:rPr>
          <w:rFonts w:ascii="Times New Roman" w:hAnsi="Times New Roman"/>
          <w:sz w:val="24"/>
          <w:szCs w:val="24"/>
        </w:rPr>
        <w:t xml:space="preserve"> Prihodi od financijske imovine odnose se na prihode od kamata te pozitivnih tečajnih razlika. </w:t>
      </w:r>
      <w:r w:rsidRPr="00EF15B9">
        <w:rPr>
          <w:rFonts w:ascii="Times New Roman" w:hAnsi="Times New Roman"/>
          <w:sz w:val="24"/>
          <w:szCs w:val="24"/>
        </w:rPr>
        <w:t xml:space="preserve"> Prihod od nefinancijske imovine odnose se na prihode: naknade za koncesije na pomorskom dobru i ostalih prihoda od iznajmljivanja i zakupa imovine. </w:t>
      </w:r>
    </w:p>
    <w:p w:rsidR="00E118F3" w:rsidRPr="00EF15B9" w:rsidRDefault="00705903">
      <w:pPr>
        <w:jc w:val="both"/>
        <w:rPr>
          <w:rFonts w:ascii="Times New Roman" w:hAnsi="Times New Roman"/>
          <w:bCs/>
          <w:sz w:val="24"/>
          <w:szCs w:val="24"/>
        </w:rPr>
      </w:pPr>
      <w:r w:rsidRPr="00EF15B9">
        <w:rPr>
          <w:rFonts w:ascii="Times New Roman" w:hAnsi="Times New Roman"/>
          <w:bCs/>
          <w:sz w:val="24"/>
          <w:szCs w:val="24"/>
        </w:rPr>
        <w:t xml:space="preserve">PRIHODI OD </w:t>
      </w:r>
      <w:r w:rsidR="0033569C" w:rsidRPr="00EF15B9">
        <w:rPr>
          <w:rFonts w:ascii="Times New Roman" w:hAnsi="Times New Roman"/>
          <w:bCs/>
          <w:sz w:val="24"/>
          <w:szCs w:val="24"/>
        </w:rPr>
        <w:t xml:space="preserve">UPRAVNIH I </w:t>
      </w:r>
      <w:r w:rsidRPr="00EF15B9">
        <w:rPr>
          <w:rFonts w:ascii="Times New Roman" w:hAnsi="Times New Roman"/>
          <w:bCs/>
          <w:sz w:val="24"/>
          <w:szCs w:val="24"/>
        </w:rPr>
        <w:t xml:space="preserve">ADMINISTRATIVNIH PRISTOJBI, </w:t>
      </w:r>
      <w:r w:rsidR="0033569C" w:rsidRPr="00EF15B9">
        <w:rPr>
          <w:rFonts w:ascii="Times New Roman" w:hAnsi="Times New Roman"/>
          <w:bCs/>
          <w:sz w:val="24"/>
          <w:szCs w:val="24"/>
        </w:rPr>
        <w:t xml:space="preserve">PRISTOJBI </w:t>
      </w:r>
      <w:r w:rsidRPr="00EF15B9">
        <w:rPr>
          <w:rFonts w:ascii="Times New Roman" w:hAnsi="Times New Roman"/>
          <w:bCs/>
          <w:sz w:val="24"/>
          <w:szCs w:val="24"/>
        </w:rPr>
        <w:t>PO POSEBNIM PROPISIMA I NAKNADAMA (65)</w:t>
      </w:r>
    </w:p>
    <w:p w:rsidR="00EC5B45" w:rsidRPr="00EF15B9" w:rsidRDefault="0033569C" w:rsidP="00EA301C">
      <w:pPr>
        <w:jc w:val="both"/>
        <w:rPr>
          <w:rFonts w:ascii="Times New Roman" w:hAnsi="Times New Roman"/>
          <w:color w:val="EE0000"/>
          <w:sz w:val="24"/>
          <w:szCs w:val="24"/>
        </w:rPr>
      </w:pPr>
      <w:r w:rsidRPr="00EF15B9">
        <w:rPr>
          <w:rFonts w:ascii="Times New Roman" w:hAnsi="Times New Roman"/>
          <w:sz w:val="24"/>
          <w:szCs w:val="24"/>
        </w:rPr>
        <w:t>Prihodi od</w:t>
      </w:r>
      <w:r w:rsidR="00705903" w:rsidRPr="00EF15B9">
        <w:rPr>
          <w:rFonts w:ascii="Times New Roman" w:hAnsi="Times New Roman"/>
          <w:sz w:val="24"/>
          <w:szCs w:val="24"/>
        </w:rPr>
        <w:t xml:space="preserve"> </w:t>
      </w:r>
      <w:r w:rsidRPr="00EF15B9">
        <w:rPr>
          <w:rFonts w:ascii="Times New Roman" w:hAnsi="Times New Roman"/>
          <w:sz w:val="24"/>
          <w:szCs w:val="24"/>
        </w:rPr>
        <w:t>upravnih i</w:t>
      </w:r>
      <w:r w:rsidR="00705903" w:rsidRPr="00EF15B9">
        <w:rPr>
          <w:rFonts w:ascii="Times New Roman" w:hAnsi="Times New Roman"/>
          <w:sz w:val="24"/>
          <w:szCs w:val="24"/>
        </w:rPr>
        <w:t xml:space="preserve"> administrativnih pristojbi, </w:t>
      </w:r>
      <w:r w:rsidRPr="00EF15B9">
        <w:rPr>
          <w:rFonts w:ascii="Times New Roman" w:hAnsi="Times New Roman"/>
          <w:sz w:val="24"/>
          <w:szCs w:val="24"/>
        </w:rPr>
        <w:t>pristojbi po posebnim propisima i naknada u</w:t>
      </w:r>
      <w:r w:rsidR="00705903" w:rsidRPr="00EF15B9">
        <w:rPr>
          <w:rFonts w:ascii="Times New Roman" w:hAnsi="Times New Roman"/>
          <w:sz w:val="24"/>
          <w:szCs w:val="24"/>
        </w:rPr>
        <w:t xml:space="preserve"> 202</w:t>
      </w:r>
      <w:r w:rsidR="0077155E" w:rsidRPr="00EF15B9">
        <w:rPr>
          <w:rFonts w:ascii="Times New Roman" w:hAnsi="Times New Roman"/>
          <w:sz w:val="24"/>
          <w:szCs w:val="24"/>
        </w:rPr>
        <w:t>6</w:t>
      </w:r>
      <w:r w:rsidR="00705903" w:rsidRPr="00EF15B9">
        <w:rPr>
          <w:rFonts w:ascii="Times New Roman" w:hAnsi="Times New Roman"/>
          <w:sz w:val="24"/>
          <w:szCs w:val="24"/>
        </w:rPr>
        <w:t xml:space="preserve">. godini planirani su u iznosu od </w:t>
      </w:r>
      <w:r w:rsidR="0077155E" w:rsidRPr="00EF15B9">
        <w:rPr>
          <w:rFonts w:ascii="Times New Roman" w:hAnsi="Times New Roman"/>
          <w:sz w:val="24"/>
          <w:szCs w:val="24"/>
        </w:rPr>
        <w:t>670.951,00</w:t>
      </w:r>
      <w:r w:rsidR="00037256" w:rsidRPr="00EF15B9">
        <w:rPr>
          <w:rFonts w:ascii="Times New Roman" w:hAnsi="Times New Roman"/>
          <w:sz w:val="24"/>
          <w:szCs w:val="24"/>
        </w:rPr>
        <w:t xml:space="preserve"> </w:t>
      </w:r>
      <w:r w:rsidRPr="00EF15B9">
        <w:rPr>
          <w:rFonts w:ascii="Times New Roman" w:hAnsi="Times New Roman"/>
          <w:sz w:val="24"/>
          <w:szCs w:val="24"/>
        </w:rPr>
        <w:t>€</w:t>
      </w:r>
      <w:r w:rsidR="0077155E" w:rsidRPr="00EF15B9">
        <w:rPr>
          <w:rFonts w:ascii="Times New Roman" w:hAnsi="Times New Roman"/>
          <w:sz w:val="24"/>
          <w:szCs w:val="24"/>
        </w:rPr>
        <w:t xml:space="preserve">. </w:t>
      </w:r>
    </w:p>
    <w:p w:rsidR="00AB6353" w:rsidRPr="00EF15B9" w:rsidRDefault="00AB6353" w:rsidP="00AB6353">
      <w:pPr>
        <w:pStyle w:val="Odlomakpopisa"/>
        <w:ind w:left="720"/>
        <w:jc w:val="both"/>
      </w:pPr>
    </w:p>
    <w:p w:rsidR="0033569C" w:rsidRPr="00EF15B9" w:rsidRDefault="0033569C">
      <w:pPr>
        <w:jc w:val="both"/>
        <w:rPr>
          <w:rFonts w:ascii="Times New Roman" w:hAnsi="Times New Roman"/>
          <w:bCs/>
          <w:sz w:val="24"/>
          <w:szCs w:val="24"/>
        </w:rPr>
      </w:pPr>
      <w:r w:rsidRPr="00EF15B9">
        <w:rPr>
          <w:rFonts w:ascii="Times New Roman" w:hAnsi="Times New Roman"/>
          <w:bCs/>
          <w:sz w:val="24"/>
          <w:szCs w:val="24"/>
        </w:rPr>
        <w:t xml:space="preserve">PRIHODI OD PRODAJE PROIZVODA I ROBE TE PRUŽENIH USLUGA I PRIHODI OD DONACIJA (66) </w:t>
      </w:r>
    </w:p>
    <w:p w:rsidR="00C47C32" w:rsidRPr="00EF15B9" w:rsidRDefault="00A94600">
      <w:pPr>
        <w:jc w:val="both"/>
        <w:rPr>
          <w:rFonts w:ascii="Times New Roman" w:hAnsi="Times New Roman"/>
          <w:sz w:val="24"/>
          <w:szCs w:val="24"/>
        </w:rPr>
      </w:pPr>
      <w:r w:rsidRPr="00EF15B9">
        <w:rPr>
          <w:rFonts w:ascii="Times New Roman" w:hAnsi="Times New Roman"/>
          <w:sz w:val="24"/>
          <w:szCs w:val="24"/>
        </w:rPr>
        <w:t xml:space="preserve">Prihodi u ovoj skupini </w:t>
      </w:r>
      <w:r w:rsidR="0077155E" w:rsidRPr="00EF15B9">
        <w:rPr>
          <w:rFonts w:ascii="Times New Roman" w:hAnsi="Times New Roman"/>
          <w:sz w:val="24"/>
          <w:szCs w:val="24"/>
        </w:rPr>
        <w:t>ne planiraju se za 2026. godinu.</w:t>
      </w:r>
    </w:p>
    <w:p w:rsidR="00E118F3" w:rsidRPr="00EF15B9" w:rsidRDefault="00705903">
      <w:pPr>
        <w:jc w:val="both"/>
        <w:rPr>
          <w:rFonts w:ascii="Times New Roman" w:hAnsi="Times New Roman"/>
          <w:bCs/>
          <w:sz w:val="24"/>
          <w:szCs w:val="24"/>
        </w:rPr>
      </w:pPr>
      <w:r w:rsidRPr="00EF15B9">
        <w:rPr>
          <w:rFonts w:ascii="Times New Roman" w:hAnsi="Times New Roman"/>
          <w:bCs/>
          <w:sz w:val="24"/>
          <w:szCs w:val="24"/>
        </w:rPr>
        <w:t>KAZNE I UPRAVNE MJERE (68)</w:t>
      </w:r>
    </w:p>
    <w:p w:rsidR="00E118F3" w:rsidRPr="00EF15B9" w:rsidRDefault="00705903">
      <w:pPr>
        <w:jc w:val="both"/>
        <w:rPr>
          <w:rFonts w:ascii="Times New Roman" w:hAnsi="Times New Roman"/>
          <w:sz w:val="24"/>
          <w:szCs w:val="24"/>
        </w:rPr>
      </w:pPr>
      <w:r w:rsidRPr="00EF15B9">
        <w:rPr>
          <w:rFonts w:ascii="Times New Roman" w:hAnsi="Times New Roman"/>
          <w:sz w:val="24"/>
          <w:szCs w:val="24"/>
        </w:rPr>
        <w:t>U okviru ove skupine planiraju se prihodi</w:t>
      </w:r>
      <w:r w:rsidR="00BB66B9" w:rsidRPr="00EF15B9">
        <w:rPr>
          <w:rFonts w:ascii="Times New Roman" w:hAnsi="Times New Roman"/>
          <w:sz w:val="24"/>
          <w:szCs w:val="24"/>
        </w:rPr>
        <w:t xml:space="preserve"> u iznosu od </w:t>
      </w:r>
      <w:r w:rsidR="0077155E" w:rsidRPr="00EF15B9">
        <w:rPr>
          <w:rFonts w:ascii="Times New Roman" w:hAnsi="Times New Roman"/>
          <w:sz w:val="24"/>
          <w:szCs w:val="24"/>
        </w:rPr>
        <w:t xml:space="preserve">40.100,00 </w:t>
      </w:r>
      <w:r w:rsidR="009B4756" w:rsidRPr="00EF15B9">
        <w:rPr>
          <w:rFonts w:ascii="Times New Roman" w:hAnsi="Times New Roman"/>
          <w:sz w:val="24"/>
          <w:szCs w:val="24"/>
        </w:rPr>
        <w:t>€</w:t>
      </w:r>
      <w:r w:rsidR="00BB66B9" w:rsidRPr="00EF15B9">
        <w:rPr>
          <w:rFonts w:ascii="Times New Roman" w:hAnsi="Times New Roman"/>
          <w:sz w:val="24"/>
          <w:szCs w:val="24"/>
        </w:rPr>
        <w:t xml:space="preserve">, </w:t>
      </w:r>
      <w:r w:rsidR="00A94600" w:rsidRPr="00EF15B9">
        <w:rPr>
          <w:rFonts w:ascii="Times New Roman" w:hAnsi="Times New Roman"/>
          <w:sz w:val="24"/>
          <w:szCs w:val="24"/>
        </w:rPr>
        <w:t>a odnose se na prihode</w:t>
      </w:r>
      <w:r w:rsidRPr="00EF15B9">
        <w:rPr>
          <w:rFonts w:ascii="Times New Roman" w:hAnsi="Times New Roman"/>
          <w:sz w:val="24"/>
          <w:szCs w:val="24"/>
        </w:rPr>
        <w:t xml:space="preserve"> od naplate komunalnih prekršaja naplaćenih za komunalne prekršaje na području </w:t>
      </w:r>
      <w:r w:rsidR="00BB66B9" w:rsidRPr="00EF15B9">
        <w:rPr>
          <w:rFonts w:ascii="Times New Roman" w:hAnsi="Times New Roman"/>
          <w:sz w:val="24"/>
          <w:szCs w:val="24"/>
        </w:rPr>
        <w:t>Grada Skradina</w:t>
      </w:r>
      <w:r w:rsidRPr="00EF15B9">
        <w:rPr>
          <w:rFonts w:ascii="Times New Roman" w:hAnsi="Times New Roman"/>
          <w:sz w:val="24"/>
          <w:szCs w:val="24"/>
        </w:rPr>
        <w:t xml:space="preserve"> te ostal</w:t>
      </w:r>
      <w:r w:rsidR="009B4756" w:rsidRPr="00EF15B9">
        <w:rPr>
          <w:rFonts w:ascii="Times New Roman" w:hAnsi="Times New Roman"/>
          <w:sz w:val="24"/>
          <w:szCs w:val="24"/>
        </w:rPr>
        <w:t>ih</w:t>
      </w:r>
      <w:r w:rsidRPr="00EF15B9">
        <w:rPr>
          <w:rFonts w:ascii="Times New Roman" w:hAnsi="Times New Roman"/>
          <w:sz w:val="24"/>
          <w:szCs w:val="24"/>
        </w:rPr>
        <w:t xml:space="preserve"> prihod</w:t>
      </w:r>
      <w:r w:rsidR="009B4756" w:rsidRPr="00EF15B9">
        <w:rPr>
          <w:rFonts w:ascii="Times New Roman" w:hAnsi="Times New Roman"/>
          <w:sz w:val="24"/>
          <w:szCs w:val="24"/>
        </w:rPr>
        <w:t>a</w:t>
      </w:r>
      <w:r w:rsidRPr="00EF15B9">
        <w:rPr>
          <w:rFonts w:ascii="Times New Roman" w:hAnsi="Times New Roman"/>
          <w:sz w:val="24"/>
          <w:szCs w:val="24"/>
        </w:rPr>
        <w:t>.</w:t>
      </w:r>
      <w:r w:rsidR="00EC5B45" w:rsidRPr="00EF15B9">
        <w:rPr>
          <w:rFonts w:ascii="Times New Roman" w:hAnsi="Times New Roman"/>
          <w:sz w:val="24"/>
          <w:szCs w:val="24"/>
        </w:rPr>
        <w:t xml:space="preserve"> </w:t>
      </w:r>
    </w:p>
    <w:p w:rsidR="009B4756" w:rsidRPr="00EF15B9" w:rsidRDefault="009B4756">
      <w:pPr>
        <w:jc w:val="both"/>
        <w:rPr>
          <w:rFonts w:ascii="Times New Roman" w:hAnsi="Times New Roman"/>
          <w:b/>
          <w:sz w:val="24"/>
          <w:szCs w:val="24"/>
        </w:rPr>
      </w:pPr>
      <w:r w:rsidRPr="00EF15B9">
        <w:rPr>
          <w:rFonts w:ascii="Times New Roman" w:hAnsi="Times New Roman"/>
          <w:b/>
          <w:sz w:val="24"/>
          <w:szCs w:val="24"/>
        </w:rPr>
        <w:t xml:space="preserve">PRIHODI OD PRODAJE NEFINANCIJSKE IMOVINE </w:t>
      </w:r>
      <w:r w:rsidR="00E05A27" w:rsidRPr="00EF15B9">
        <w:rPr>
          <w:rFonts w:ascii="Times New Roman" w:hAnsi="Times New Roman"/>
          <w:b/>
          <w:sz w:val="24"/>
          <w:szCs w:val="24"/>
        </w:rPr>
        <w:t>(7)</w:t>
      </w:r>
    </w:p>
    <w:p w:rsidR="009B4756" w:rsidRPr="00EF15B9" w:rsidRDefault="009B4756">
      <w:pPr>
        <w:jc w:val="both"/>
        <w:rPr>
          <w:rFonts w:ascii="Times New Roman" w:hAnsi="Times New Roman"/>
          <w:sz w:val="24"/>
          <w:szCs w:val="24"/>
        </w:rPr>
      </w:pPr>
      <w:r w:rsidRPr="00EF15B9">
        <w:rPr>
          <w:rFonts w:ascii="Times New Roman" w:hAnsi="Times New Roman"/>
          <w:sz w:val="24"/>
          <w:szCs w:val="24"/>
        </w:rPr>
        <w:t xml:space="preserve">Prihodi od prodaje nefinancijske imovine planirani su u iznosu od </w:t>
      </w:r>
      <w:r w:rsidR="0077155E" w:rsidRPr="00EF15B9">
        <w:rPr>
          <w:rFonts w:ascii="Times New Roman" w:hAnsi="Times New Roman"/>
          <w:sz w:val="24"/>
          <w:szCs w:val="24"/>
        </w:rPr>
        <w:t>45.000,00</w:t>
      </w:r>
      <w:r w:rsidRPr="00EF15B9">
        <w:rPr>
          <w:rFonts w:ascii="Times New Roman" w:hAnsi="Times New Roman"/>
          <w:sz w:val="24"/>
          <w:szCs w:val="24"/>
        </w:rPr>
        <w:t xml:space="preserve"> €</w:t>
      </w:r>
      <w:r w:rsidR="0077155E" w:rsidRPr="00EF15B9">
        <w:rPr>
          <w:rFonts w:ascii="Times New Roman" w:hAnsi="Times New Roman"/>
          <w:sz w:val="24"/>
          <w:szCs w:val="24"/>
        </w:rPr>
        <w:t xml:space="preserve">, </w:t>
      </w:r>
      <w:r w:rsidRPr="00EF15B9">
        <w:rPr>
          <w:rFonts w:ascii="Times New Roman" w:hAnsi="Times New Roman"/>
          <w:sz w:val="24"/>
          <w:szCs w:val="24"/>
        </w:rPr>
        <w:t>a odnose se na:</w:t>
      </w:r>
    </w:p>
    <w:p w:rsidR="009B4756" w:rsidRPr="00EF15B9" w:rsidRDefault="009B4756" w:rsidP="009B4756">
      <w:pPr>
        <w:pStyle w:val="Odlomakpopisa"/>
        <w:numPr>
          <w:ilvl w:val="0"/>
          <w:numId w:val="12"/>
        </w:numPr>
        <w:jc w:val="both"/>
      </w:pPr>
      <w:r w:rsidRPr="00EF15B9">
        <w:t xml:space="preserve">Prihode od prodaje </w:t>
      </w:r>
      <w:proofErr w:type="spellStart"/>
      <w:r w:rsidRPr="00EF15B9">
        <w:t>neproizvedene</w:t>
      </w:r>
      <w:proofErr w:type="spellEnd"/>
      <w:r w:rsidRPr="00EF15B9">
        <w:t xml:space="preserve"> dugotrajne imovne</w:t>
      </w:r>
    </w:p>
    <w:p w:rsidR="009B4756" w:rsidRPr="00EF15B9" w:rsidRDefault="009B4756" w:rsidP="009B4756">
      <w:pPr>
        <w:pStyle w:val="Odlomakpopisa"/>
        <w:numPr>
          <w:ilvl w:val="0"/>
          <w:numId w:val="12"/>
        </w:numPr>
        <w:jc w:val="both"/>
      </w:pPr>
      <w:r w:rsidRPr="00EF15B9">
        <w:t>Prihode od prodaje proizvedene dugotrajne imovine</w:t>
      </w:r>
    </w:p>
    <w:p w:rsidR="00690AFC" w:rsidRPr="00EF15B9" w:rsidRDefault="00690AFC" w:rsidP="009B4756">
      <w:pPr>
        <w:jc w:val="both"/>
        <w:rPr>
          <w:rFonts w:ascii="Times New Roman" w:hAnsi="Times New Roman"/>
          <w:b/>
          <w:sz w:val="24"/>
          <w:szCs w:val="24"/>
        </w:rPr>
      </w:pPr>
    </w:p>
    <w:p w:rsidR="009B4756" w:rsidRPr="00EF15B9" w:rsidRDefault="009B4756" w:rsidP="009B4756">
      <w:pPr>
        <w:jc w:val="both"/>
        <w:rPr>
          <w:rFonts w:ascii="Times New Roman" w:hAnsi="Times New Roman"/>
          <w:bCs/>
          <w:sz w:val="24"/>
          <w:szCs w:val="24"/>
        </w:rPr>
      </w:pPr>
      <w:r w:rsidRPr="00EF15B9">
        <w:rPr>
          <w:rFonts w:ascii="Times New Roman" w:hAnsi="Times New Roman"/>
          <w:bCs/>
          <w:sz w:val="24"/>
          <w:szCs w:val="24"/>
        </w:rPr>
        <w:t>PRIHODI OD PRODAJE NEPROIZVEDENE DUGOTRAJNE IMOVINE (71)</w:t>
      </w:r>
    </w:p>
    <w:p w:rsidR="00733473" w:rsidRPr="00EF15B9" w:rsidRDefault="00733473" w:rsidP="009B4756">
      <w:pPr>
        <w:jc w:val="both"/>
        <w:rPr>
          <w:rFonts w:ascii="Times New Roman" w:hAnsi="Times New Roman"/>
          <w:sz w:val="24"/>
          <w:szCs w:val="24"/>
        </w:rPr>
      </w:pPr>
      <w:r w:rsidRPr="00EF15B9">
        <w:rPr>
          <w:rFonts w:ascii="Times New Roman" w:hAnsi="Times New Roman"/>
          <w:sz w:val="24"/>
          <w:szCs w:val="24"/>
        </w:rPr>
        <w:t xml:space="preserve">U okviru ove skupine planiraju se prihodi od prodaje materijalne imovine – prirodnih bogatstava u iznosu od </w:t>
      </w:r>
      <w:r w:rsidR="0077155E" w:rsidRPr="00EF15B9">
        <w:rPr>
          <w:rFonts w:ascii="Times New Roman" w:hAnsi="Times New Roman"/>
          <w:sz w:val="24"/>
          <w:szCs w:val="24"/>
        </w:rPr>
        <w:t>5.000,00</w:t>
      </w:r>
      <w:r w:rsidR="00AB6353" w:rsidRPr="00EF15B9">
        <w:rPr>
          <w:rFonts w:ascii="Times New Roman" w:hAnsi="Times New Roman"/>
          <w:sz w:val="24"/>
          <w:szCs w:val="24"/>
        </w:rPr>
        <w:t xml:space="preserve"> </w:t>
      </w:r>
      <w:r w:rsidRPr="00EF15B9">
        <w:rPr>
          <w:rFonts w:ascii="Times New Roman" w:hAnsi="Times New Roman"/>
          <w:sz w:val="24"/>
          <w:szCs w:val="24"/>
        </w:rPr>
        <w:t xml:space="preserve"> </w:t>
      </w:r>
      <w:r w:rsidR="006415AF" w:rsidRPr="00EF15B9">
        <w:rPr>
          <w:rFonts w:ascii="Times New Roman" w:hAnsi="Times New Roman"/>
          <w:sz w:val="24"/>
          <w:szCs w:val="24"/>
        </w:rPr>
        <w:t>€ a odnose se na prihode od građevinskih zemljišta.</w:t>
      </w:r>
    </w:p>
    <w:p w:rsidR="00733473" w:rsidRPr="00EF15B9" w:rsidRDefault="00733473" w:rsidP="009B4756">
      <w:pPr>
        <w:jc w:val="both"/>
        <w:rPr>
          <w:rFonts w:ascii="Times New Roman" w:hAnsi="Times New Roman"/>
          <w:bCs/>
          <w:sz w:val="24"/>
          <w:szCs w:val="24"/>
        </w:rPr>
      </w:pPr>
      <w:r w:rsidRPr="00EF15B9">
        <w:rPr>
          <w:rFonts w:ascii="Times New Roman" w:hAnsi="Times New Roman"/>
          <w:bCs/>
          <w:sz w:val="24"/>
          <w:szCs w:val="24"/>
        </w:rPr>
        <w:t>PRIHODI OD PRODAJE PROIZVEDENE DUGOTRAJNE IMOVINE</w:t>
      </w:r>
      <w:r w:rsidR="006415AF" w:rsidRPr="00EF15B9">
        <w:rPr>
          <w:rFonts w:ascii="Times New Roman" w:hAnsi="Times New Roman"/>
          <w:bCs/>
          <w:sz w:val="24"/>
          <w:szCs w:val="24"/>
        </w:rPr>
        <w:t xml:space="preserve"> (72)</w:t>
      </w:r>
    </w:p>
    <w:p w:rsidR="00E118F3" w:rsidRPr="00EF15B9" w:rsidRDefault="00733473">
      <w:pPr>
        <w:jc w:val="both"/>
        <w:rPr>
          <w:rFonts w:ascii="Times New Roman" w:hAnsi="Times New Roman"/>
          <w:sz w:val="24"/>
          <w:szCs w:val="24"/>
        </w:rPr>
      </w:pPr>
      <w:r w:rsidRPr="00EF15B9">
        <w:rPr>
          <w:rFonts w:ascii="Times New Roman" w:hAnsi="Times New Roman"/>
          <w:sz w:val="24"/>
          <w:szCs w:val="24"/>
        </w:rPr>
        <w:t>Odnose se na prihode od prodaje građevinskih objekata</w:t>
      </w:r>
      <w:r w:rsidR="00AB6353" w:rsidRPr="00EF15B9">
        <w:rPr>
          <w:rFonts w:ascii="Times New Roman" w:hAnsi="Times New Roman"/>
          <w:sz w:val="24"/>
          <w:szCs w:val="24"/>
        </w:rPr>
        <w:t>, a</w:t>
      </w:r>
      <w:r w:rsidRPr="00EF15B9">
        <w:rPr>
          <w:rFonts w:ascii="Times New Roman" w:hAnsi="Times New Roman"/>
          <w:sz w:val="24"/>
          <w:szCs w:val="24"/>
        </w:rPr>
        <w:t xml:space="preserve"> planirani su u iznosu od </w:t>
      </w:r>
      <w:r w:rsidR="0077155E" w:rsidRPr="00EF15B9">
        <w:rPr>
          <w:rFonts w:ascii="Times New Roman" w:hAnsi="Times New Roman"/>
          <w:sz w:val="24"/>
          <w:szCs w:val="24"/>
        </w:rPr>
        <w:t>4</w:t>
      </w:r>
      <w:r w:rsidR="00690AFC" w:rsidRPr="00EF15B9">
        <w:rPr>
          <w:rFonts w:ascii="Times New Roman" w:hAnsi="Times New Roman"/>
          <w:sz w:val="24"/>
          <w:szCs w:val="24"/>
        </w:rPr>
        <w:t>0.000</w:t>
      </w:r>
      <w:r w:rsidRPr="00EF15B9">
        <w:rPr>
          <w:rFonts w:ascii="Times New Roman" w:hAnsi="Times New Roman"/>
          <w:sz w:val="24"/>
          <w:szCs w:val="24"/>
        </w:rPr>
        <w:t>,00 €</w:t>
      </w:r>
      <w:r w:rsidR="006415AF" w:rsidRPr="00EF15B9">
        <w:rPr>
          <w:rFonts w:ascii="Times New Roman" w:hAnsi="Times New Roman"/>
          <w:sz w:val="24"/>
          <w:szCs w:val="24"/>
        </w:rPr>
        <w:t xml:space="preserve"> a odnose se na prihode od prodaje grobnica.</w:t>
      </w:r>
    </w:p>
    <w:p w:rsidR="00782A28" w:rsidRPr="00EF15B9" w:rsidRDefault="0080039D" w:rsidP="0080039D">
      <w:pPr>
        <w:spacing w:before="100" w:beforeAutospacing="1" w:after="100" w:afterAutospacing="1"/>
        <w:jc w:val="both"/>
        <w:rPr>
          <w:rFonts w:ascii="Times New Roman" w:hAnsi="Times New Roman"/>
          <w:b/>
          <w:bCs/>
          <w:sz w:val="24"/>
          <w:szCs w:val="24"/>
        </w:rPr>
      </w:pPr>
      <w:r w:rsidRPr="00EF15B9">
        <w:rPr>
          <w:rFonts w:ascii="Times New Roman" w:hAnsi="Times New Roman"/>
          <w:b/>
          <w:bCs/>
          <w:sz w:val="24"/>
          <w:szCs w:val="24"/>
        </w:rPr>
        <w:t>RASHODI POSLOVANJA (3)</w:t>
      </w:r>
    </w:p>
    <w:p w:rsidR="00EC5B45" w:rsidRPr="00EF15B9" w:rsidRDefault="00EC5B45" w:rsidP="0080039D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r w:rsidRPr="00EF15B9">
        <w:rPr>
          <w:rFonts w:ascii="Times New Roman" w:hAnsi="Times New Roman"/>
          <w:sz w:val="24"/>
          <w:szCs w:val="24"/>
        </w:rPr>
        <w:t>Rashodi poslovanja ovim Izmjenama planirani su iznosom od 3.</w:t>
      </w:r>
      <w:r w:rsidR="0077155E" w:rsidRPr="00EF15B9">
        <w:rPr>
          <w:rFonts w:ascii="Times New Roman" w:hAnsi="Times New Roman"/>
          <w:sz w:val="24"/>
          <w:szCs w:val="24"/>
        </w:rPr>
        <w:t>331.299,00</w:t>
      </w:r>
      <w:r w:rsidRPr="00EF15B9">
        <w:rPr>
          <w:rFonts w:ascii="Times New Roman" w:hAnsi="Times New Roman"/>
          <w:sz w:val="24"/>
          <w:szCs w:val="24"/>
        </w:rPr>
        <w:t xml:space="preserve"> €</w:t>
      </w:r>
      <w:r w:rsidR="0077155E" w:rsidRPr="00EF15B9">
        <w:rPr>
          <w:rFonts w:ascii="Times New Roman" w:hAnsi="Times New Roman"/>
          <w:sz w:val="24"/>
          <w:szCs w:val="24"/>
        </w:rPr>
        <w:t>.</w:t>
      </w:r>
      <w:r w:rsidRPr="00EF15B9">
        <w:rPr>
          <w:rFonts w:ascii="Times New Roman" w:hAnsi="Times New Roman"/>
          <w:sz w:val="24"/>
          <w:szCs w:val="24"/>
        </w:rPr>
        <w:t xml:space="preserve"> </w:t>
      </w:r>
    </w:p>
    <w:p w:rsidR="003834B1" w:rsidRPr="00EF15B9" w:rsidRDefault="00705903">
      <w:pPr>
        <w:jc w:val="both"/>
        <w:rPr>
          <w:rFonts w:ascii="Times New Roman" w:hAnsi="Times New Roman"/>
          <w:bCs/>
          <w:sz w:val="24"/>
          <w:szCs w:val="24"/>
        </w:rPr>
      </w:pPr>
      <w:r w:rsidRPr="00EF15B9">
        <w:rPr>
          <w:rFonts w:ascii="Times New Roman" w:hAnsi="Times New Roman"/>
          <w:bCs/>
          <w:sz w:val="24"/>
          <w:szCs w:val="24"/>
        </w:rPr>
        <w:t xml:space="preserve">RASHODI ZA ZAPOSLENE (31) </w:t>
      </w:r>
    </w:p>
    <w:p w:rsidR="00E118F3" w:rsidRPr="00EF15B9" w:rsidRDefault="003834B1">
      <w:pPr>
        <w:jc w:val="both"/>
        <w:rPr>
          <w:rFonts w:ascii="Times New Roman" w:hAnsi="Times New Roman"/>
          <w:sz w:val="24"/>
          <w:szCs w:val="24"/>
        </w:rPr>
      </w:pPr>
      <w:r w:rsidRPr="00EF15B9">
        <w:rPr>
          <w:rFonts w:ascii="Times New Roman" w:hAnsi="Times New Roman"/>
          <w:sz w:val="24"/>
          <w:szCs w:val="24"/>
        </w:rPr>
        <w:t xml:space="preserve">Grad Skradin </w:t>
      </w:r>
      <w:r w:rsidR="00705903" w:rsidRPr="00EF15B9">
        <w:rPr>
          <w:rFonts w:ascii="Times New Roman" w:hAnsi="Times New Roman"/>
          <w:sz w:val="24"/>
          <w:szCs w:val="24"/>
        </w:rPr>
        <w:t>u 202</w:t>
      </w:r>
      <w:r w:rsidR="0077155E" w:rsidRPr="00EF15B9">
        <w:rPr>
          <w:rFonts w:ascii="Times New Roman" w:hAnsi="Times New Roman"/>
          <w:sz w:val="24"/>
          <w:szCs w:val="24"/>
        </w:rPr>
        <w:t>6</w:t>
      </w:r>
      <w:r w:rsidR="00705903" w:rsidRPr="00EF15B9">
        <w:rPr>
          <w:rFonts w:ascii="Times New Roman" w:hAnsi="Times New Roman"/>
          <w:sz w:val="24"/>
          <w:szCs w:val="24"/>
        </w:rPr>
        <w:t xml:space="preserve">. godini planira rashode za zaposlene u iznosu od </w:t>
      </w:r>
      <w:r w:rsidR="00C47C32" w:rsidRPr="00EF15B9">
        <w:rPr>
          <w:rFonts w:ascii="Times New Roman" w:hAnsi="Times New Roman"/>
          <w:sz w:val="24"/>
          <w:szCs w:val="24"/>
        </w:rPr>
        <w:t>8</w:t>
      </w:r>
      <w:r w:rsidR="0077155E" w:rsidRPr="00EF15B9">
        <w:rPr>
          <w:rFonts w:ascii="Times New Roman" w:hAnsi="Times New Roman"/>
          <w:sz w:val="24"/>
          <w:szCs w:val="24"/>
        </w:rPr>
        <w:t>87.937,00</w:t>
      </w:r>
      <w:r w:rsidR="00690AFC" w:rsidRPr="00EF15B9">
        <w:rPr>
          <w:rFonts w:ascii="Times New Roman" w:hAnsi="Times New Roman"/>
          <w:sz w:val="24"/>
          <w:szCs w:val="24"/>
        </w:rPr>
        <w:t xml:space="preserve"> </w:t>
      </w:r>
      <w:r w:rsidR="00782A28" w:rsidRPr="00EF15B9">
        <w:rPr>
          <w:rFonts w:ascii="Times New Roman" w:hAnsi="Times New Roman"/>
          <w:sz w:val="24"/>
          <w:szCs w:val="24"/>
        </w:rPr>
        <w:t>€</w:t>
      </w:r>
      <w:r w:rsidR="0077155E" w:rsidRPr="00EF15B9">
        <w:rPr>
          <w:rFonts w:ascii="Times New Roman" w:hAnsi="Times New Roman"/>
          <w:sz w:val="24"/>
          <w:szCs w:val="24"/>
        </w:rPr>
        <w:t xml:space="preserve">. </w:t>
      </w:r>
      <w:r w:rsidR="00705903" w:rsidRPr="00EF15B9">
        <w:rPr>
          <w:rFonts w:ascii="Times New Roman" w:hAnsi="Times New Roman"/>
          <w:sz w:val="24"/>
          <w:szCs w:val="24"/>
        </w:rPr>
        <w:t xml:space="preserve">Rashodi za zaposlene odnose se na plaće i doprinose na plaće te ostale rashode za zaposlene vezane uz materijalna prava zaposlenih u </w:t>
      </w:r>
      <w:r w:rsidR="00B273C8" w:rsidRPr="00EF15B9">
        <w:rPr>
          <w:rFonts w:ascii="Times New Roman" w:hAnsi="Times New Roman"/>
          <w:sz w:val="24"/>
          <w:szCs w:val="24"/>
        </w:rPr>
        <w:t>Gradu</w:t>
      </w:r>
      <w:r w:rsidR="00705903" w:rsidRPr="00EF15B9">
        <w:rPr>
          <w:rFonts w:ascii="Times New Roman" w:hAnsi="Times New Roman"/>
          <w:sz w:val="24"/>
          <w:szCs w:val="24"/>
        </w:rPr>
        <w:t>.</w:t>
      </w:r>
    </w:p>
    <w:p w:rsidR="00E118F3" w:rsidRPr="00EF15B9" w:rsidRDefault="00705903">
      <w:pPr>
        <w:jc w:val="both"/>
        <w:rPr>
          <w:rFonts w:ascii="Times New Roman" w:hAnsi="Times New Roman"/>
          <w:bCs/>
          <w:sz w:val="24"/>
          <w:szCs w:val="24"/>
        </w:rPr>
      </w:pPr>
      <w:r w:rsidRPr="00EF15B9">
        <w:rPr>
          <w:rFonts w:ascii="Times New Roman" w:hAnsi="Times New Roman"/>
          <w:bCs/>
          <w:sz w:val="24"/>
          <w:szCs w:val="24"/>
        </w:rPr>
        <w:lastRenderedPageBreak/>
        <w:t>MATERIJALNI RASHODI (32)</w:t>
      </w:r>
    </w:p>
    <w:p w:rsidR="00E118F3" w:rsidRPr="00EF15B9" w:rsidRDefault="00705903">
      <w:pPr>
        <w:jc w:val="both"/>
        <w:rPr>
          <w:rFonts w:ascii="Times New Roman" w:hAnsi="Times New Roman"/>
          <w:sz w:val="24"/>
          <w:szCs w:val="24"/>
        </w:rPr>
      </w:pPr>
      <w:r w:rsidRPr="00EF15B9">
        <w:rPr>
          <w:rFonts w:ascii="Times New Roman" w:hAnsi="Times New Roman"/>
          <w:sz w:val="24"/>
          <w:szCs w:val="24"/>
        </w:rPr>
        <w:t>Materijalni rashodi u 202</w:t>
      </w:r>
      <w:r w:rsidR="0077155E" w:rsidRPr="00EF15B9">
        <w:rPr>
          <w:rFonts w:ascii="Times New Roman" w:hAnsi="Times New Roman"/>
          <w:sz w:val="24"/>
          <w:szCs w:val="24"/>
        </w:rPr>
        <w:t>6</w:t>
      </w:r>
      <w:r w:rsidRPr="00EF15B9">
        <w:rPr>
          <w:rFonts w:ascii="Times New Roman" w:hAnsi="Times New Roman"/>
          <w:sz w:val="24"/>
          <w:szCs w:val="24"/>
        </w:rPr>
        <w:t xml:space="preserve">. godini planirani su u iznosu od </w:t>
      </w:r>
      <w:r w:rsidR="0077155E" w:rsidRPr="00EF15B9">
        <w:rPr>
          <w:rFonts w:ascii="Times New Roman" w:hAnsi="Times New Roman"/>
          <w:sz w:val="24"/>
          <w:szCs w:val="24"/>
        </w:rPr>
        <w:t>1.776.488,00</w:t>
      </w:r>
      <w:r w:rsidR="00C47C32" w:rsidRPr="00EF15B9">
        <w:rPr>
          <w:rFonts w:ascii="Times New Roman" w:hAnsi="Times New Roman"/>
          <w:sz w:val="24"/>
          <w:szCs w:val="24"/>
        </w:rPr>
        <w:t xml:space="preserve"> </w:t>
      </w:r>
      <w:r w:rsidR="00782A28" w:rsidRPr="00EF15B9">
        <w:rPr>
          <w:rFonts w:ascii="Times New Roman" w:hAnsi="Times New Roman"/>
          <w:sz w:val="24"/>
          <w:szCs w:val="24"/>
        </w:rPr>
        <w:t>€</w:t>
      </w:r>
      <w:r w:rsidR="0077155E" w:rsidRPr="00EF15B9">
        <w:rPr>
          <w:rFonts w:ascii="Times New Roman" w:hAnsi="Times New Roman"/>
          <w:sz w:val="24"/>
          <w:szCs w:val="24"/>
        </w:rPr>
        <w:t xml:space="preserve">, </w:t>
      </w:r>
      <w:r w:rsidRPr="00EF15B9">
        <w:rPr>
          <w:rFonts w:ascii="Times New Roman" w:hAnsi="Times New Roman"/>
          <w:sz w:val="24"/>
          <w:szCs w:val="24"/>
        </w:rPr>
        <w:t>a isti podrazumijevaju: naknade troškova zaposlenima, rashode za materijal i energiju, rashode za usluge te ostale nespomenute rashode poslovanja.</w:t>
      </w:r>
    </w:p>
    <w:p w:rsidR="00E118F3" w:rsidRPr="00EF15B9" w:rsidRDefault="00705903">
      <w:pPr>
        <w:jc w:val="both"/>
        <w:rPr>
          <w:rFonts w:ascii="Times New Roman" w:hAnsi="Times New Roman"/>
          <w:bCs/>
          <w:sz w:val="24"/>
          <w:szCs w:val="24"/>
        </w:rPr>
      </w:pPr>
      <w:r w:rsidRPr="00EF15B9">
        <w:rPr>
          <w:rFonts w:ascii="Times New Roman" w:hAnsi="Times New Roman"/>
          <w:bCs/>
          <w:sz w:val="24"/>
          <w:szCs w:val="24"/>
        </w:rPr>
        <w:t>FINANCIJSKI RASHODI (34)</w:t>
      </w:r>
    </w:p>
    <w:p w:rsidR="00C47C32" w:rsidRPr="00EF15B9" w:rsidRDefault="00705903">
      <w:pPr>
        <w:jc w:val="both"/>
        <w:rPr>
          <w:rFonts w:ascii="Times New Roman" w:hAnsi="Times New Roman"/>
          <w:sz w:val="24"/>
          <w:szCs w:val="24"/>
        </w:rPr>
      </w:pPr>
      <w:r w:rsidRPr="00EF15B9">
        <w:rPr>
          <w:rFonts w:ascii="Times New Roman" w:hAnsi="Times New Roman"/>
          <w:sz w:val="24"/>
          <w:szCs w:val="24"/>
        </w:rPr>
        <w:t xml:space="preserve"> Financijski rashodi u 202</w:t>
      </w:r>
      <w:r w:rsidR="0077155E" w:rsidRPr="00EF15B9">
        <w:rPr>
          <w:rFonts w:ascii="Times New Roman" w:hAnsi="Times New Roman"/>
          <w:sz w:val="24"/>
          <w:szCs w:val="24"/>
        </w:rPr>
        <w:t>6</w:t>
      </w:r>
      <w:r w:rsidRPr="00EF15B9">
        <w:rPr>
          <w:rFonts w:ascii="Times New Roman" w:hAnsi="Times New Roman"/>
          <w:sz w:val="24"/>
          <w:szCs w:val="24"/>
        </w:rPr>
        <w:t xml:space="preserve">. godini </w:t>
      </w:r>
      <w:r w:rsidR="00C47C32" w:rsidRPr="00EF15B9">
        <w:rPr>
          <w:rFonts w:ascii="Times New Roman" w:hAnsi="Times New Roman"/>
          <w:sz w:val="24"/>
          <w:szCs w:val="24"/>
        </w:rPr>
        <w:t>planirani su</w:t>
      </w:r>
      <w:r w:rsidRPr="00EF15B9">
        <w:rPr>
          <w:rFonts w:ascii="Times New Roman" w:hAnsi="Times New Roman"/>
          <w:sz w:val="24"/>
          <w:szCs w:val="24"/>
        </w:rPr>
        <w:t xml:space="preserve"> u iznosu od </w:t>
      </w:r>
      <w:r w:rsidR="00C47C32" w:rsidRPr="00EF15B9">
        <w:rPr>
          <w:rFonts w:ascii="Times New Roman" w:hAnsi="Times New Roman"/>
          <w:sz w:val="24"/>
          <w:szCs w:val="24"/>
        </w:rPr>
        <w:t>3.</w:t>
      </w:r>
      <w:r w:rsidR="0077155E" w:rsidRPr="00EF15B9">
        <w:rPr>
          <w:rFonts w:ascii="Times New Roman" w:hAnsi="Times New Roman"/>
          <w:sz w:val="24"/>
          <w:szCs w:val="24"/>
        </w:rPr>
        <w:t>032,00</w:t>
      </w:r>
      <w:r w:rsidR="00C47C32" w:rsidRPr="00EF15B9">
        <w:rPr>
          <w:rFonts w:ascii="Times New Roman" w:hAnsi="Times New Roman"/>
          <w:sz w:val="24"/>
          <w:szCs w:val="24"/>
        </w:rPr>
        <w:t xml:space="preserve"> </w:t>
      </w:r>
      <w:r w:rsidR="00782A28" w:rsidRPr="00EF15B9">
        <w:rPr>
          <w:rFonts w:ascii="Times New Roman" w:hAnsi="Times New Roman"/>
          <w:sz w:val="24"/>
          <w:szCs w:val="24"/>
        </w:rPr>
        <w:t>€</w:t>
      </w:r>
      <w:r w:rsidR="00C47C32" w:rsidRPr="00EF15B9">
        <w:rPr>
          <w:rFonts w:ascii="Times New Roman" w:hAnsi="Times New Roman"/>
          <w:sz w:val="24"/>
          <w:szCs w:val="24"/>
        </w:rPr>
        <w:t>, odnosno 37,</w:t>
      </w:r>
      <w:r w:rsidR="00EC5B45" w:rsidRPr="00EF15B9">
        <w:rPr>
          <w:rFonts w:ascii="Times New Roman" w:hAnsi="Times New Roman"/>
          <w:sz w:val="24"/>
          <w:szCs w:val="24"/>
        </w:rPr>
        <w:t>9</w:t>
      </w:r>
      <w:r w:rsidR="00C47C32" w:rsidRPr="00EF15B9">
        <w:rPr>
          <w:rFonts w:ascii="Times New Roman" w:hAnsi="Times New Roman"/>
          <w:sz w:val="24"/>
          <w:szCs w:val="24"/>
        </w:rPr>
        <w:t xml:space="preserve">% </w:t>
      </w:r>
      <w:r w:rsidR="0077155E" w:rsidRPr="00EF15B9">
        <w:rPr>
          <w:rFonts w:ascii="Times New Roman" w:hAnsi="Times New Roman"/>
          <w:sz w:val="24"/>
          <w:szCs w:val="24"/>
        </w:rPr>
        <w:t>, a o</w:t>
      </w:r>
      <w:r w:rsidR="00782A28" w:rsidRPr="00EF15B9">
        <w:rPr>
          <w:rFonts w:ascii="Times New Roman" w:hAnsi="Times New Roman"/>
          <w:sz w:val="24"/>
          <w:szCs w:val="24"/>
        </w:rPr>
        <w:t>dnose se na zatezne kamate, negativne tečajne razlike te bankarske usluge i usluge platnog prometa.</w:t>
      </w:r>
    </w:p>
    <w:p w:rsidR="00C47C32" w:rsidRPr="00EF15B9" w:rsidRDefault="00782A28">
      <w:pPr>
        <w:jc w:val="both"/>
        <w:rPr>
          <w:rFonts w:ascii="Times New Roman" w:hAnsi="Times New Roman"/>
          <w:bCs/>
          <w:sz w:val="24"/>
          <w:szCs w:val="24"/>
        </w:rPr>
      </w:pPr>
      <w:r w:rsidRPr="00EF15B9">
        <w:rPr>
          <w:rFonts w:ascii="Times New Roman" w:hAnsi="Times New Roman"/>
          <w:bCs/>
          <w:sz w:val="24"/>
          <w:szCs w:val="24"/>
        </w:rPr>
        <w:t>SUBVENICIJE (35)</w:t>
      </w:r>
    </w:p>
    <w:p w:rsidR="00782A28" w:rsidRPr="00EF15B9" w:rsidRDefault="00782A28">
      <w:pPr>
        <w:jc w:val="both"/>
        <w:rPr>
          <w:rFonts w:ascii="Times New Roman" w:hAnsi="Times New Roman"/>
          <w:sz w:val="24"/>
          <w:szCs w:val="24"/>
        </w:rPr>
      </w:pPr>
      <w:r w:rsidRPr="00EF15B9">
        <w:rPr>
          <w:rFonts w:ascii="Times New Roman" w:hAnsi="Times New Roman"/>
          <w:sz w:val="24"/>
          <w:szCs w:val="24"/>
        </w:rPr>
        <w:t>Iznos subvencija  za 202</w:t>
      </w:r>
      <w:r w:rsidR="0077155E" w:rsidRPr="00EF15B9">
        <w:rPr>
          <w:rFonts w:ascii="Times New Roman" w:hAnsi="Times New Roman"/>
          <w:sz w:val="24"/>
          <w:szCs w:val="24"/>
        </w:rPr>
        <w:t>6</w:t>
      </w:r>
      <w:r w:rsidRPr="00EF15B9">
        <w:rPr>
          <w:rFonts w:ascii="Times New Roman" w:hAnsi="Times New Roman"/>
          <w:sz w:val="24"/>
          <w:szCs w:val="24"/>
        </w:rPr>
        <w:t xml:space="preserve">. godinu </w:t>
      </w:r>
      <w:r w:rsidR="0077155E" w:rsidRPr="00EF15B9">
        <w:rPr>
          <w:rFonts w:ascii="Times New Roman" w:hAnsi="Times New Roman"/>
          <w:sz w:val="24"/>
          <w:szCs w:val="24"/>
        </w:rPr>
        <w:t>planiran je u iznosu od 100,00 €.</w:t>
      </w:r>
    </w:p>
    <w:p w:rsidR="00782A28" w:rsidRPr="00EF15B9" w:rsidRDefault="00782A28">
      <w:pPr>
        <w:jc w:val="both"/>
        <w:rPr>
          <w:rFonts w:ascii="Times New Roman" w:hAnsi="Times New Roman"/>
          <w:bCs/>
          <w:sz w:val="24"/>
          <w:szCs w:val="24"/>
        </w:rPr>
      </w:pPr>
      <w:r w:rsidRPr="00EF15B9">
        <w:rPr>
          <w:rFonts w:ascii="Times New Roman" w:hAnsi="Times New Roman"/>
          <w:bCs/>
          <w:sz w:val="24"/>
          <w:szCs w:val="24"/>
        </w:rPr>
        <w:t>POMOĆI DANE U INOZEMSTVO I UNUTAR OPĆEG PRORAČUNA (36)</w:t>
      </w:r>
    </w:p>
    <w:p w:rsidR="00782A28" w:rsidRPr="00EF15B9" w:rsidRDefault="00782A28">
      <w:pPr>
        <w:jc w:val="both"/>
        <w:rPr>
          <w:rFonts w:ascii="Times New Roman" w:hAnsi="Times New Roman"/>
          <w:sz w:val="24"/>
          <w:szCs w:val="24"/>
        </w:rPr>
      </w:pPr>
      <w:r w:rsidRPr="00EF15B9">
        <w:rPr>
          <w:rFonts w:ascii="Times New Roman" w:hAnsi="Times New Roman"/>
          <w:sz w:val="24"/>
          <w:szCs w:val="24"/>
        </w:rPr>
        <w:t>Za 202</w:t>
      </w:r>
      <w:r w:rsidR="0077155E" w:rsidRPr="00EF15B9">
        <w:rPr>
          <w:rFonts w:ascii="Times New Roman" w:hAnsi="Times New Roman"/>
          <w:sz w:val="24"/>
          <w:szCs w:val="24"/>
        </w:rPr>
        <w:t>6</w:t>
      </w:r>
      <w:r w:rsidRPr="00EF15B9">
        <w:rPr>
          <w:rFonts w:ascii="Times New Roman" w:hAnsi="Times New Roman"/>
          <w:sz w:val="24"/>
          <w:szCs w:val="24"/>
        </w:rPr>
        <w:t>. godinu planirane su u iznosu 2.</w:t>
      </w:r>
      <w:r w:rsidR="00634995" w:rsidRPr="00EF15B9">
        <w:rPr>
          <w:rFonts w:ascii="Times New Roman" w:hAnsi="Times New Roman"/>
          <w:sz w:val="24"/>
          <w:szCs w:val="24"/>
        </w:rPr>
        <w:t>900</w:t>
      </w:r>
      <w:r w:rsidRPr="00EF15B9">
        <w:rPr>
          <w:rFonts w:ascii="Times New Roman" w:hAnsi="Times New Roman"/>
          <w:sz w:val="24"/>
          <w:szCs w:val="24"/>
        </w:rPr>
        <w:t>,00 €  za sanaciju iznenadnih onečišćenja mora.</w:t>
      </w:r>
    </w:p>
    <w:p w:rsidR="00E118F3" w:rsidRPr="00EF15B9" w:rsidRDefault="00705903" w:rsidP="00B62197">
      <w:pPr>
        <w:tabs>
          <w:tab w:val="left" w:pos="3402"/>
        </w:tabs>
        <w:jc w:val="both"/>
        <w:rPr>
          <w:rFonts w:ascii="Times New Roman" w:hAnsi="Times New Roman"/>
          <w:bCs/>
          <w:sz w:val="24"/>
          <w:szCs w:val="24"/>
        </w:rPr>
      </w:pPr>
      <w:r w:rsidRPr="00EF15B9">
        <w:rPr>
          <w:rFonts w:ascii="Times New Roman" w:hAnsi="Times New Roman"/>
          <w:bCs/>
          <w:sz w:val="24"/>
          <w:szCs w:val="24"/>
        </w:rPr>
        <w:t>NAKNADE GRAĐANIMA I KUĆANSTVIMA NA TEMELJU OSIGURANJA I DRUGE NAKNADE (37)</w:t>
      </w:r>
    </w:p>
    <w:p w:rsidR="00E118F3" w:rsidRPr="00EF15B9" w:rsidRDefault="003218B3">
      <w:pPr>
        <w:jc w:val="both"/>
        <w:rPr>
          <w:rFonts w:ascii="Times New Roman" w:hAnsi="Times New Roman"/>
          <w:sz w:val="24"/>
          <w:szCs w:val="24"/>
        </w:rPr>
      </w:pPr>
      <w:r w:rsidRPr="00EF15B9">
        <w:rPr>
          <w:rFonts w:ascii="Times New Roman" w:hAnsi="Times New Roman"/>
          <w:sz w:val="24"/>
          <w:szCs w:val="24"/>
        </w:rPr>
        <w:t>Grad Skradin</w:t>
      </w:r>
      <w:r w:rsidR="00705903" w:rsidRPr="00EF15B9">
        <w:rPr>
          <w:rFonts w:ascii="Times New Roman" w:hAnsi="Times New Roman"/>
          <w:sz w:val="24"/>
          <w:szCs w:val="24"/>
        </w:rPr>
        <w:t xml:space="preserve"> u 202</w:t>
      </w:r>
      <w:r w:rsidR="00634995" w:rsidRPr="00EF15B9">
        <w:rPr>
          <w:rFonts w:ascii="Times New Roman" w:hAnsi="Times New Roman"/>
          <w:sz w:val="24"/>
          <w:szCs w:val="24"/>
        </w:rPr>
        <w:t>6</w:t>
      </w:r>
      <w:r w:rsidR="00705903" w:rsidRPr="00EF15B9">
        <w:rPr>
          <w:rFonts w:ascii="Times New Roman" w:hAnsi="Times New Roman"/>
          <w:sz w:val="24"/>
          <w:szCs w:val="24"/>
        </w:rPr>
        <w:t>. godini planira naknade  u iznosu od</w:t>
      </w:r>
      <w:r w:rsidR="00690AFC" w:rsidRPr="00EF15B9">
        <w:rPr>
          <w:rFonts w:ascii="Times New Roman" w:hAnsi="Times New Roman"/>
          <w:sz w:val="24"/>
          <w:szCs w:val="24"/>
        </w:rPr>
        <w:t xml:space="preserve"> </w:t>
      </w:r>
      <w:r w:rsidR="00634995" w:rsidRPr="00EF15B9">
        <w:rPr>
          <w:rFonts w:ascii="Times New Roman" w:hAnsi="Times New Roman"/>
          <w:sz w:val="24"/>
          <w:szCs w:val="24"/>
        </w:rPr>
        <w:t>245.000,00</w:t>
      </w:r>
      <w:r w:rsidR="00705903" w:rsidRPr="00EF15B9">
        <w:rPr>
          <w:rFonts w:ascii="Times New Roman" w:hAnsi="Times New Roman"/>
          <w:sz w:val="24"/>
          <w:szCs w:val="24"/>
        </w:rPr>
        <w:t xml:space="preserve"> </w:t>
      </w:r>
      <w:r w:rsidR="00782A28" w:rsidRPr="00EF15B9">
        <w:rPr>
          <w:rFonts w:ascii="Times New Roman" w:hAnsi="Times New Roman"/>
          <w:sz w:val="24"/>
          <w:szCs w:val="24"/>
        </w:rPr>
        <w:t>€</w:t>
      </w:r>
      <w:r w:rsidR="00634995" w:rsidRPr="00EF15B9">
        <w:rPr>
          <w:rFonts w:ascii="Times New Roman" w:hAnsi="Times New Roman"/>
          <w:sz w:val="24"/>
          <w:szCs w:val="24"/>
        </w:rPr>
        <w:t xml:space="preserve">. </w:t>
      </w:r>
      <w:r w:rsidR="00705903" w:rsidRPr="00EF15B9">
        <w:rPr>
          <w:rFonts w:ascii="Times New Roman" w:hAnsi="Times New Roman"/>
          <w:sz w:val="24"/>
          <w:szCs w:val="24"/>
        </w:rPr>
        <w:t>Ovdje su svrstane:</w:t>
      </w:r>
    </w:p>
    <w:p w:rsidR="00EA301C" w:rsidRPr="00EF15B9" w:rsidRDefault="00705903" w:rsidP="00BF68BD">
      <w:pPr>
        <w:pStyle w:val="Odlomakpopisa"/>
        <w:numPr>
          <w:ilvl w:val="0"/>
          <w:numId w:val="10"/>
        </w:numPr>
        <w:spacing w:before="100" w:beforeAutospacing="1" w:after="100" w:afterAutospacing="1"/>
        <w:jc w:val="both"/>
      </w:pPr>
      <w:r w:rsidRPr="00EF15B9">
        <w:t xml:space="preserve">naknade građanima i kućanstvima u novcu (sufinanciranje cijene prijevoza  srednjoškolaca, jednokratne pomoći, sredstva za nabavu </w:t>
      </w:r>
      <w:r w:rsidR="003218B3" w:rsidRPr="00EF15B9">
        <w:t>školskog pribora u osnovnoj školi</w:t>
      </w:r>
      <w:r w:rsidRPr="00EF15B9">
        <w:t>, naknade za novorođeno dijete, sufinanciranje</w:t>
      </w:r>
      <w:r w:rsidR="003218B3" w:rsidRPr="00EF15B9">
        <w:t xml:space="preserve"> privatnog </w:t>
      </w:r>
      <w:r w:rsidRPr="00EF15B9">
        <w:t xml:space="preserve"> dječ</w:t>
      </w:r>
      <w:r w:rsidR="00782A28" w:rsidRPr="00EF15B9">
        <w:t>j</w:t>
      </w:r>
      <w:r w:rsidRPr="00EF15B9">
        <w:t>eg vrtića)</w:t>
      </w:r>
      <w:r w:rsidR="00782A28" w:rsidRPr="00EF15B9">
        <w:t xml:space="preserve"> </w:t>
      </w:r>
    </w:p>
    <w:p w:rsidR="00E118F3" w:rsidRPr="00EF15B9" w:rsidRDefault="00634995">
      <w:pPr>
        <w:jc w:val="both"/>
        <w:rPr>
          <w:rFonts w:ascii="Times New Roman" w:hAnsi="Times New Roman"/>
          <w:bCs/>
          <w:sz w:val="24"/>
          <w:szCs w:val="24"/>
        </w:rPr>
      </w:pPr>
      <w:bookmarkStart w:id="0" w:name="_Hlk216689234"/>
      <w:r w:rsidRPr="00EF15B9">
        <w:rPr>
          <w:rFonts w:ascii="Times New Roman" w:hAnsi="Times New Roman"/>
          <w:bCs/>
          <w:sz w:val="24"/>
          <w:szCs w:val="24"/>
        </w:rPr>
        <w:t xml:space="preserve">RASHODI ZA DONACIJE, KAZNE, NAKNADE ŠTETA I KAPITALNE POMOĆI </w:t>
      </w:r>
      <w:r w:rsidR="00705903" w:rsidRPr="00EF15B9">
        <w:rPr>
          <w:rFonts w:ascii="Times New Roman" w:hAnsi="Times New Roman"/>
          <w:bCs/>
          <w:sz w:val="24"/>
          <w:szCs w:val="24"/>
        </w:rPr>
        <w:t xml:space="preserve"> (38)</w:t>
      </w:r>
    </w:p>
    <w:bookmarkEnd w:id="0"/>
    <w:p w:rsidR="00E118F3" w:rsidRPr="00EF15B9" w:rsidRDefault="00705903">
      <w:pPr>
        <w:jc w:val="both"/>
        <w:rPr>
          <w:rFonts w:ascii="Times New Roman" w:hAnsi="Times New Roman"/>
          <w:sz w:val="24"/>
          <w:szCs w:val="24"/>
        </w:rPr>
      </w:pPr>
      <w:r w:rsidRPr="00EF15B9">
        <w:rPr>
          <w:rFonts w:ascii="Times New Roman" w:hAnsi="Times New Roman"/>
          <w:sz w:val="24"/>
          <w:szCs w:val="24"/>
        </w:rPr>
        <w:t xml:space="preserve">Ostali rashodi planirani u ovom planskom razdoblju odnose se na tekuće i kapitalne donacije udrugama i drugim neprofitnim subjektima i građanima vezanim uz kulturne, sportske i druge društvene djelatnosti, kao i na tekuće </w:t>
      </w:r>
      <w:r w:rsidR="003218B3" w:rsidRPr="00EF15B9">
        <w:rPr>
          <w:rFonts w:ascii="Times New Roman" w:hAnsi="Times New Roman"/>
          <w:sz w:val="24"/>
          <w:szCs w:val="24"/>
        </w:rPr>
        <w:t>donacije</w:t>
      </w:r>
      <w:r w:rsidRPr="00EF15B9">
        <w:rPr>
          <w:rFonts w:ascii="Times New Roman" w:hAnsi="Times New Roman"/>
          <w:sz w:val="24"/>
          <w:szCs w:val="24"/>
        </w:rPr>
        <w:t xml:space="preserve"> Turističkoj zajednic</w:t>
      </w:r>
      <w:r w:rsidR="003218B3" w:rsidRPr="00EF15B9">
        <w:rPr>
          <w:rFonts w:ascii="Times New Roman" w:hAnsi="Times New Roman"/>
          <w:sz w:val="24"/>
          <w:szCs w:val="24"/>
        </w:rPr>
        <w:t>i Grada Skradina</w:t>
      </w:r>
      <w:r w:rsidRPr="00EF15B9">
        <w:rPr>
          <w:rFonts w:ascii="Times New Roman" w:hAnsi="Times New Roman"/>
          <w:sz w:val="24"/>
          <w:szCs w:val="24"/>
        </w:rPr>
        <w:t>.</w:t>
      </w:r>
    </w:p>
    <w:p w:rsidR="00634995" w:rsidRPr="00EF15B9" w:rsidRDefault="00705903">
      <w:pPr>
        <w:jc w:val="both"/>
        <w:rPr>
          <w:rFonts w:ascii="Times New Roman" w:hAnsi="Times New Roman"/>
          <w:sz w:val="24"/>
          <w:szCs w:val="24"/>
        </w:rPr>
      </w:pPr>
      <w:r w:rsidRPr="00EF15B9">
        <w:rPr>
          <w:rFonts w:ascii="Times New Roman" w:hAnsi="Times New Roman"/>
          <w:sz w:val="24"/>
          <w:szCs w:val="24"/>
        </w:rPr>
        <w:t>Ostali rashodi planirani su u 202</w:t>
      </w:r>
      <w:r w:rsidR="00634995" w:rsidRPr="00EF15B9">
        <w:rPr>
          <w:rFonts w:ascii="Times New Roman" w:hAnsi="Times New Roman"/>
          <w:sz w:val="24"/>
          <w:szCs w:val="24"/>
        </w:rPr>
        <w:t>6</w:t>
      </w:r>
      <w:r w:rsidRPr="00EF15B9">
        <w:rPr>
          <w:rFonts w:ascii="Times New Roman" w:hAnsi="Times New Roman"/>
          <w:sz w:val="24"/>
          <w:szCs w:val="24"/>
        </w:rPr>
        <w:t xml:space="preserve">. godini u iznosu od </w:t>
      </w:r>
      <w:r w:rsidR="00634995" w:rsidRPr="00EF15B9">
        <w:rPr>
          <w:rFonts w:ascii="Times New Roman" w:hAnsi="Times New Roman"/>
          <w:sz w:val="24"/>
          <w:szCs w:val="24"/>
        </w:rPr>
        <w:t>415.842,00</w:t>
      </w:r>
      <w:r w:rsidR="00B62197" w:rsidRPr="00EF15B9">
        <w:rPr>
          <w:rFonts w:ascii="Times New Roman" w:hAnsi="Times New Roman"/>
          <w:sz w:val="24"/>
          <w:szCs w:val="24"/>
        </w:rPr>
        <w:t xml:space="preserve"> </w:t>
      </w:r>
      <w:r w:rsidR="00782A28" w:rsidRPr="00EF15B9">
        <w:rPr>
          <w:rFonts w:ascii="Times New Roman" w:hAnsi="Times New Roman"/>
          <w:sz w:val="24"/>
          <w:szCs w:val="24"/>
        </w:rPr>
        <w:t>€</w:t>
      </w:r>
      <w:r w:rsidRPr="00EF15B9">
        <w:rPr>
          <w:rFonts w:ascii="Times New Roman" w:hAnsi="Times New Roman"/>
          <w:sz w:val="24"/>
          <w:szCs w:val="24"/>
        </w:rPr>
        <w:t>,</w:t>
      </w:r>
      <w:r w:rsidR="00B62197" w:rsidRPr="00EF15B9">
        <w:rPr>
          <w:rFonts w:ascii="Times New Roman" w:hAnsi="Times New Roman"/>
          <w:sz w:val="24"/>
          <w:szCs w:val="24"/>
        </w:rPr>
        <w:t xml:space="preserve"> </w:t>
      </w:r>
      <w:r w:rsidRPr="00EF15B9">
        <w:rPr>
          <w:rFonts w:ascii="Times New Roman" w:hAnsi="Times New Roman"/>
          <w:sz w:val="24"/>
          <w:szCs w:val="24"/>
        </w:rPr>
        <w:t xml:space="preserve">a namijenjeni su subjektima na području kulture, vjerskim zajednicama,  protupožarne zaštite – DVD-u i JVP-u, donacije </w:t>
      </w:r>
      <w:r w:rsidR="000876EB" w:rsidRPr="00EF15B9">
        <w:rPr>
          <w:rFonts w:ascii="Times New Roman" w:hAnsi="Times New Roman"/>
          <w:sz w:val="24"/>
          <w:szCs w:val="24"/>
        </w:rPr>
        <w:t>s</w:t>
      </w:r>
      <w:r w:rsidRPr="00EF15B9">
        <w:rPr>
          <w:rFonts w:ascii="Times New Roman" w:hAnsi="Times New Roman"/>
          <w:sz w:val="24"/>
          <w:szCs w:val="24"/>
        </w:rPr>
        <w:t xml:space="preserve">portskim klubovima, udrugama socijalne skrbi i zdravstva, financiranja rada političkih stranaka, te ostalih tekućih donacija. </w:t>
      </w:r>
    </w:p>
    <w:p w:rsidR="00E118F3" w:rsidRPr="00EF15B9" w:rsidRDefault="00E118F3">
      <w:pPr>
        <w:jc w:val="both"/>
        <w:rPr>
          <w:rFonts w:ascii="Times New Roman" w:hAnsi="Times New Roman"/>
          <w:sz w:val="24"/>
          <w:szCs w:val="24"/>
        </w:rPr>
      </w:pPr>
    </w:p>
    <w:p w:rsidR="00E118F3" w:rsidRPr="00EF15B9" w:rsidRDefault="00B62197">
      <w:pPr>
        <w:jc w:val="both"/>
        <w:rPr>
          <w:rFonts w:ascii="Times New Roman" w:hAnsi="Times New Roman"/>
          <w:b/>
          <w:sz w:val="24"/>
          <w:szCs w:val="24"/>
        </w:rPr>
      </w:pPr>
      <w:r w:rsidRPr="00EF15B9">
        <w:rPr>
          <w:rFonts w:ascii="Times New Roman" w:hAnsi="Times New Roman"/>
          <w:b/>
          <w:sz w:val="24"/>
          <w:szCs w:val="24"/>
        </w:rPr>
        <w:t>RASHODI ZA NABAVU NEFINANCIJSKE IMOVINE</w:t>
      </w:r>
      <w:r w:rsidR="00705903" w:rsidRPr="00EF15B9">
        <w:rPr>
          <w:rFonts w:ascii="Times New Roman" w:hAnsi="Times New Roman"/>
          <w:b/>
          <w:sz w:val="24"/>
          <w:szCs w:val="24"/>
        </w:rPr>
        <w:t xml:space="preserve"> (4)</w:t>
      </w:r>
    </w:p>
    <w:p w:rsidR="00EC5B45" w:rsidRPr="00EF15B9" w:rsidRDefault="00EC5B45">
      <w:pPr>
        <w:jc w:val="both"/>
        <w:rPr>
          <w:rFonts w:ascii="Times New Roman" w:hAnsi="Times New Roman"/>
          <w:bCs/>
          <w:sz w:val="24"/>
          <w:szCs w:val="24"/>
        </w:rPr>
      </w:pPr>
      <w:r w:rsidRPr="00EF15B9">
        <w:rPr>
          <w:rFonts w:ascii="Times New Roman" w:hAnsi="Times New Roman"/>
          <w:bCs/>
          <w:sz w:val="24"/>
          <w:szCs w:val="24"/>
        </w:rPr>
        <w:t xml:space="preserve">Rashodi za nabavu nefinancijske imovine planirani su iznosom od </w:t>
      </w:r>
      <w:r w:rsidR="00634995" w:rsidRPr="00EF15B9">
        <w:rPr>
          <w:rFonts w:ascii="Times New Roman" w:hAnsi="Times New Roman"/>
          <w:bCs/>
          <w:sz w:val="24"/>
          <w:szCs w:val="24"/>
        </w:rPr>
        <w:t>5.955.042,45</w:t>
      </w:r>
      <w:r w:rsidRPr="00EF15B9">
        <w:rPr>
          <w:rFonts w:ascii="Times New Roman" w:hAnsi="Times New Roman"/>
          <w:bCs/>
          <w:sz w:val="24"/>
          <w:szCs w:val="24"/>
        </w:rPr>
        <w:t xml:space="preserve"> €</w:t>
      </w:r>
      <w:r w:rsidR="00634995" w:rsidRPr="00EF15B9">
        <w:rPr>
          <w:rFonts w:ascii="Times New Roman" w:hAnsi="Times New Roman"/>
          <w:bCs/>
          <w:sz w:val="24"/>
          <w:szCs w:val="24"/>
        </w:rPr>
        <w:t>.</w:t>
      </w:r>
      <w:r w:rsidRPr="00EF15B9">
        <w:rPr>
          <w:rFonts w:ascii="Times New Roman" w:hAnsi="Times New Roman"/>
          <w:bCs/>
          <w:sz w:val="24"/>
          <w:szCs w:val="24"/>
        </w:rPr>
        <w:t xml:space="preserve"> </w:t>
      </w:r>
    </w:p>
    <w:p w:rsidR="00E118F3" w:rsidRPr="00EF15B9" w:rsidRDefault="00705903">
      <w:pPr>
        <w:jc w:val="both"/>
        <w:rPr>
          <w:rFonts w:ascii="Times New Roman" w:hAnsi="Times New Roman"/>
          <w:sz w:val="24"/>
          <w:szCs w:val="24"/>
        </w:rPr>
      </w:pPr>
      <w:r w:rsidRPr="00EF15B9">
        <w:rPr>
          <w:rFonts w:ascii="Times New Roman" w:hAnsi="Times New Roman"/>
          <w:sz w:val="24"/>
          <w:szCs w:val="24"/>
        </w:rPr>
        <w:t>RASHODI ZA NABAVU NEPROIZVEDENE DUGOTRAJNE IMOVINE (4</w:t>
      </w:r>
      <w:r w:rsidR="00B62197" w:rsidRPr="00EF15B9">
        <w:rPr>
          <w:rFonts w:ascii="Times New Roman" w:hAnsi="Times New Roman"/>
          <w:sz w:val="24"/>
          <w:szCs w:val="24"/>
        </w:rPr>
        <w:t>1</w:t>
      </w:r>
      <w:r w:rsidRPr="00EF15B9">
        <w:rPr>
          <w:rFonts w:ascii="Times New Roman" w:hAnsi="Times New Roman"/>
          <w:sz w:val="24"/>
          <w:szCs w:val="24"/>
        </w:rPr>
        <w:t xml:space="preserve">) </w:t>
      </w:r>
    </w:p>
    <w:p w:rsidR="00E118F3" w:rsidRPr="00EF15B9" w:rsidRDefault="008B5F76">
      <w:pPr>
        <w:jc w:val="both"/>
        <w:rPr>
          <w:rFonts w:ascii="Times New Roman" w:hAnsi="Times New Roman"/>
          <w:sz w:val="24"/>
          <w:szCs w:val="24"/>
        </w:rPr>
      </w:pPr>
      <w:r w:rsidRPr="00EF15B9">
        <w:rPr>
          <w:rFonts w:ascii="Times New Roman" w:hAnsi="Times New Roman"/>
          <w:sz w:val="24"/>
          <w:szCs w:val="24"/>
        </w:rPr>
        <w:t>Grad Skradin</w:t>
      </w:r>
      <w:r w:rsidR="00705903" w:rsidRPr="00EF15B9">
        <w:rPr>
          <w:rFonts w:ascii="Times New Roman" w:hAnsi="Times New Roman"/>
          <w:sz w:val="24"/>
          <w:szCs w:val="24"/>
        </w:rPr>
        <w:t xml:space="preserve"> u 202</w:t>
      </w:r>
      <w:r w:rsidR="00634995" w:rsidRPr="00EF15B9">
        <w:rPr>
          <w:rFonts w:ascii="Times New Roman" w:hAnsi="Times New Roman"/>
          <w:sz w:val="24"/>
          <w:szCs w:val="24"/>
        </w:rPr>
        <w:t>6</w:t>
      </w:r>
      <w:r w:rsidR="00705903" w:rsidRPr="00EF15B9">
        <w:rPr>
          <w:rFonts w:ascii="Times New Roman" w:hAnsi="Times New Roman"/>
          <w:sz w:val="24"/>
          <w:szCs w:val="24"/>
        </w:rPr>
        <w:t xml:space="preserve">. godini planira izdvojiti </w:t>
      </w:r>
      <w:r w:rsidR="00634995" w:rsidRPr="00EF15B9">
        <w:rPr>
          <w:rFonts w:ascii="Times New Roman" w:hAnsi="Times New Roman"/>
          <w:sz w:val="24"/>
          <w:szCs w:val="24"/>
        </w:rPr>
        <w:t>1.113.350,00</w:t>
      </w:r>
      <w:r w:rsidR="00690AFC" w:rsidRPr="00EF15B9">
        <w:rPr>
          <w:rFonts w:ascii="Times New Roman" w:hAnsi="Times New Roman"/>
          <w:sz w:val="24"/>
          <w:szCs w:val="24"/>
        </w:rPr>
        <w:t xml:space="preserve"> </w:t>
      </w:r>
      <w:r w:rsidR="0029548A" w:rsidRPr="00EF15B9">
        <w:rPr>
          <w:rFonts w:ascii="Times New Roman" w:hAnsi="Times New Roman"/>
          <w:sz w:val="24"/>
          <w:szCs w:val="24"/>
        </w:rPr>
        <w:t>€</w:t>
      </w:r>
      <w:r w:rsidR="00634995" w:rsidRPr="00EF15B9">
        <w:rPr>
          <w:rFonts w:ascii="Times New Roman" w:hAnsi="Times New Roman"/>
          <w:sz w:val="24"/>
          <w:szCs w:val="24"/>
        </w:rPr>
        <w:t xml:space="preserve"> </w:t>
      </w:r>
      <w:r w:rsidR="00705903" w:rsidRPr="00EF15B9">
        <w:rPr>
          <w:rFonts w:ascii="Times New Roman" w:hAnsi="Times New Roman"/>
          <w:sz w:val="24"/>
          <w:szCs w:val="24"/>
        </w:rPr>
        <w:t xml:space="preserve">za </w:t>
      </w:r>
      <w:proofErr w:type="spellStart"/>
      <w:r w:rsidR="00705903" w:rsidRPr="00EF15B9">
        <w:rPr>
          <w:rFonts w:ascii="Times New Roman" w:hAnsi="Times New Roman"/>
          <w:sz w:val="24"/>
          <w:szCs w:val="24"/>
        </w:rPr>
        <w:t>neproizvedenu</w:t>
      </w:r>
      <w:proofErr w:type="spellEnd"/>
      <w:r w:rsidR="00705903" w:rsidRPr="00EF15B9">
        <w:rPr>
          <w:rFonts w:ascii="Times New Roman" w:hAnsi="Times New Roman"/>
          <w:sz w:val="24"/>
          <w:szCs w:val="24"/>
        </w:rPr>
        <w:t xml:space="preserve"> dugotrajnu imovinu</w:t>
      </w:r>
      <w:r w:rsidR="0019658B" w:rsidRPr="00EF15B9">
        <w:rPr>
          <w:rFonts w:ascii="Times New Roman" w:hAnsi="Times New Roman"/>
          <w:sz w:val="24"/>
          <w:szCs w:val="24"/>
        </w:rPr>
        <w:t>.</w:t>
      </w:r>
    </w:p>
    <w:p w:rsidR="00E118F3" w:rsidRPr="00EF15B9" w:rsidRDefault="00705903">
      <w:pPr>
        <w:jc w:val="both"/>
        <w:rPr>
          <w:rFonts w:ascii="Times New Roman" w:hAnsi="Times New Roman"/>
          <w:sz w:val="24"/>
          <w:szCs w:val="24"/>
        </w:rPr>
      </w:pPr>
      <w:r w:rsidRPr="00EF15B9">
        <w:rPr>
          <w:rFonts w:ascii="Times New Roman" w:hAnsi="Times New Roman"/>
          <w:sz w:val="24"/>
          <w:szCs w:val="24"/>
        </w:rPr>
        <w:t xml:space="preserve">RASHODI ZA NABAVU PROIZVEDENE DUGOTRAJNE IMOVINE ( 42 ) </w:t>
      </w:r>
    </w:p>
    <w:p w:rsidR="00EC5B45" w:rsidRPr="00EF15B9" w:rsidRDefault="00705903">
      <w:pPr>
        <w:jc w:val="both"/>
        <w:rPr>
          <w:rFonts w:ascii="Times New Roman" w:hAnsi="Times New Roman"/>
          <w:color w:val="FF0000"/>
          <w:sz w:val="24"/>
          <w:szCs w:val="24"/>
        </w:rPr>
      </w:pPr>
      <w:r w:rsidRPr="00EF15B9">
        <w:rPr>
          <w:rFonts w:ascii="Times New Roman" w:hAnsi="Times New Roman"/>
          <w:sz w:val="24"/>
          <w:szCs w:val="24"/>
        </w:rPr>
        <w:lastRenderedPageBreak/>
        <w:t>Rashodi za nabavu dugotrajne proizvedene imovine u 202</w:t>
      </w:r>
      <w:r w:rsidR="00634995" w:rsidRPr="00EF15B9">
        <w:rPr>
          <w:rFonts w:ascii="Times New Roman" w:hAnsi="Times New Roman"/>
          <w:sz w:val="24"/>
          <w:szCs w:val="24"/>
        </w:rPr>
        <w:t>6</w:t>
      </w:r>
      <w:r w:rsidRPr="00EF15B9">
        <w:rPr>
          <w:rFonts w:ascii="Times New Roman" w:hAnsi="Times New Roman"/>
          <w:sz w:val="24"/>
          <w:szCs w:val="24"/>
        </w:rPr>
        <w:t xml:space="preserve">. godini planirani su u iznosu od </w:t>
      </w:r>
      <w:r w:rsidR="00634995" w:rsidRPr="00EF15B9">
        <w:rPr>
          <w:rFonts w:ascii="Times New Roman" w:hAnsi="Times New Roman"/>
          <w:sz w:val="24"/>
          <w:szCs w:val="24"/>
        </w:rPr>
        <w:t>4.841.692,45</w:t>
      </w:r>
      <w:r w:rsidR="00690AFC" w:rsidRPr="00EF15B9">
        <w:rPr>
          <w:rFonts w:ascii="Times New Roman" w:hAnsi="Times New Roman"/>
          <w:sz w:val="24"/>
          <w:szCs w:val="24"/>
        </w:rPr>
        <w:t xml:space="preserve"> </w:t>
      </w:r>
      <w:r w:rsidR="0029548A" w:rsidRPr="00EF15B9">
        <w:rPr>
          <w:rFonts w:ascii="Times New Roman" w:hAnsi="Times New Roman"/>
          <w:sz w:val="24"/>
          <w:szCs w:val="24"/>
        </w:rPr>
        <w:t>€</w:t>
      </w:r>
      <w:r w:rsidR="0019658B" w:rsidRPr="00EF15B9">
        <w:rPr>
          <w:rFonts w:ascii="Times New Roman" w:hAnsi="Times New Roman"/>
          <w:sz w:val="24"/>
          <w:szCs w:val="24"/>
        </w:rPr>
        <w:t>.</w:t>
      </w:r>
      <w:r w:rsidRPr="00EF15B9">
        <w:rPr>
          <w:rFonts w:ascii="Times New Roman" w:hAnsi="Times New Roman"/>
          <w:sz w:val="24"/>
          <w:szCs w:val="24"/>
        </w:rPr>
        <w:t xml:space="preserve"> Detaljnije obrazloženje planirane gradnje i drugih ulaganja dano je u nastavku obrazloženja za posebni dio Proračuna</w:t>
      </w:r>
      <w:r w:rsidR="0029548A" w:rsidRPr="00EF15B9">
        <w:rPr>
          <w:rFonts w:ascii="Times New Roman" w:hAnsi="Times New Roman"/>
          <w:sz w:val="24"/>
          <w:szCs w:val="24"/>
        </w:rPr>
        <w:t>.</w:t>
      </w:r>
      <w:r w:rsidRPr="00EF15B9">
        <w:rPr>
          <w:rFonts w:ascii="Times New Roman" w:hAnsi="Times New Roman"/>
          <w:color w:val="FF0000"/>
          <w:sz w:val="24"/>
          <w:szCs w:val="24"/>
        </w:rPr>
        <w:t xml:space="preserve"> </w:t>
      </w:r>
    </w:p>
    <w:p w:rsidR="0080039D" w:rsidRPr="00EF15B9" w:rsidRDefault="0080039D" w:rsidP="0080039D">
      <w:pPr>
        <w:jc w:val="both"/>
        <w:rPr>
          <w:rFonts w:ascii="Times New Roman" w:hAnsi="Times New Roman"/>
          <w:sz w:val="24"/>
          <w:szCs w:val="24"/>
        </w:rPr>
      </w:pPr>
    </w:p>
    <w:p w:rsidR="0080039D" w:rsidRPr="00EF15B9" w:rsidRDefault="0080039D" w:rsidP="0080039D">
      <w:pPr>
        <w:pStyle w:val="Odlomakpopisa"/>
        <w:numPr>
          <w:ilvl w:val="0"/>
          <w:numId w:val="13"/>
        </w:numPr>
        <w:jc w:val="both"/>
        <w:rPr>
          <w:b/>
          <w:bCs/>
        </w:rPr>
      </w:pPr>
      <w:r w:rsidRPr="00EF15B9">
        <w:rPr>
          <w:b/>
          <w:bCs/>
        </w:rPr>
        <w:t>RAČUN ZADUŽIVANJA/FINANCIRANJA</w:t>
      </w:r>
    </w:p>
    <w:p w:rsidR="0080039D" w:rsidRPr="00EF15B9" w:rsidRDefault="0080039D" w:rsidP="0080039D">
      <w:pPr>
        <w:pStyle w:val="Odlomakpopisa"/>
        <w:ind w:left="720"/>
        <w:jc w:val="both"/>
        <w:rPr>
          <w:b/>
        </w:rPr>
      </w:pPr>
    </w:p>
    <w:p w:rsidR="0080039D" w:rsidRPr="00EF15B9" w:rsidRDefault="0080039D" w:rsidP="0080039D">
      <w:pPr>
        <w:jc w:val="both"/>
        <w:rPr>
          <w:rFonts w:ascii="Times New Roman" w:hAnsi="Times New Roman"/>
          <w:b/>
          <w:sz w:val="24"/>
          <w:szCs w:val="24"/>
        </w:rPr>
      </w:pPr>
      <w:r w:rsidRPr="00EF15B9">
        <w:rPr>
          <w:rFonts w:ascii="Times New Roman" w:hAnsi="Times New Roman"/>
          <w:b/>
          <w:sz w:val="24"/>
          <w:szCs w:val="24"/>
        </w:rPr>
        <w:t>PRIMICI OD FINANCIJSKE IMOVINE I ZADUŽIVANJA (8)</w:t>
      </w:r>
    </w:p>
    <w:p w:rsidR="0080039D" w:rsidRPr="00EF15B9" w:rsidRDefault="0080039D" w:rsidP="0080039D">
      <w:pPr>
        <w:jc w:val="both"/>
        <w:rPr>
          <w:rFonts w:ascii="Times New Roman" w:hAnsi="Times New Roman"/>
          <w:sz w:val="24"/>
          <w:szCs w:val="24"/>
        </w:rPr>
      </w:pPr>
      <w:bookmarkStart w:id="1" w:name="_Hlk216436823"/>
      <w:r w:rsidRPr="00EF15B9">
        <w:rPr>
          <w:rFonts w:ascii="Times New Roman" w:hAnsi="Times New Roman"/>
          <w:sz w:val="24"/>
          <w:szCs w:val="24"/>
        </w:rPr>
        <w:t>Grad Skradin u 202</w:t>
      </w:r>
      <w:r w:rsidR="00634995" w:rsidRPr="00EF15B9">
        <w:rPr>
          <w:rFonts w:ascii="Times New Roman" w:hAnsi="Times New Roman"/>
          <w:sz w:val="24"/>
          <w:szCs w:val="24"/>
        </w:rPr>
        <w:t>6</w:t>
      </w:r>
      <w:r w:rsidRPr="00EF15B9">
        <w:rPr>
          <w:rFonts w:ascii="Times New Roman" w:hAnsi="Times New Roman"/>
          <w:sz w:val="24"/>
          <w:szCs w:val="24"/>
        </w:rPr>
        <w:t>. godini ne planira kreditno zaduživanje.</w:t>
      </w:r>
    </w:p>
    <w:bookmarkEnd w:id="1"/>
    <w:p w:rsidR="0080039D" w:rsidRPr="00EF15B9" w:rsidRDefault="0080039D" w:rsidP="0080039D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EF15B9">
        <w:rPr>
          <w:rFonts w:ascii="Times New Roman" w:hAnsi="Times New Roman"/>
          <w:b/>
          <w:bCs/>
          <w:sz w:val="24"/>
          <w:szCs w:val="24"/>
        </w:rPr>
        <w:t>IZDACI ZA FINANCIJSKU IMOVINU I OTPLATU ZAJMOVA (5)</w:t>
      </w:r>
    </w:p>
    <w:p w:rsidR="0080039D" w:rsidRPr="00EF15B9" w:rsidRDefault="0080039D" w:rsidP="0080039D">
      <w:pPr>
        <w:jc w:val="both"/>
        <w:rPr>
          <w:rFonts w:ascii="Times New Roman" w:hAnsi="Times New Roman"/>
          <w:sz w:val="24"/>
          <w:szCs w:val="24"/>
        </w:rPr>
      </w:pPr>
      <w:r w:rsidRPr="00EF15B9">
        <w:rPr>
          <w:rFonts w:ascii="Times New Roman" w:hAnsi="Times New Roman"/>
          <w:sz w:val="24"/>
          <w:szCs w:val="24"/>
        </w:rPr>
        <w:t>Grad Skradin u 202</w:t>
      </w:r>
      <w:r w:rsidR="00634995" w:rsidRPr="00EF15B9">
        <w:rPr>
          <w:rFonts w:ascii="Times New Roman" w:hAnsi="Times New Roman"/>
          <w:sz w:val="24"/>
          <w:szCs w:val="24"/>
        </w:rPr>
        <w:t>6</w:t>
      </w:r>
      <w:r w:rsidRPr="00EF15B9">
        <w:rPr>
          <w:rFonts w:ascii="Times New Roman" w:hAnsi="Times New Roman"/>
          <w:sz w:val="24"/>
          <w:szCs w:val="24"/>
        </w:rPr>
        <w:t>. godini ne planira kreditno zaduživanje.</w:t>
      </w:r>
    </w:p>
    <w:p w:rsidR="0080039D" w:rsidRPr="00EF15B9" w:rsidRDefault="0080039D" w:rsidP="0080039D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0039D" w:rsidRPr="00EF15B9" w:rsidRDefault="0080039D" w:rsidP="0080039D">
      <w:pPr>
        <w:pStyle w:val="Odlomakpopisa"/>
        <w:numPr>
          <w:ilvl w:val="0"/>
          <w:numId w:val="13"/>
        </w:numPr>
        <w:jc w:val="both"/>
        <w:rPr>
          <w:b/>
          <w:bCs/>
        </w:rPr>
      </w:pPr>
      <w:r w:rsidRPr="00EF15B9">
        <w:rPr>
          <w:b/>
          <w:bCs/>
        </w:rPr>
        <w:t>RASPOLOŽIVA SREDSTVA IZ PRETHODNIH GODINA</w:t>
      </w:r>
    </w:p>
    <w:p w:rsidR="0080039D" w:rsidRPr="00EF15B9" w:rsidRDefault="0080039D" w:rsidP="0080039D">
      <w:pPr>
        <w:pStyle w:val="Odlomakpopisa"/>
        <w:ind w:left="720"/>
        <w:jc w:val="both"/>
        <w:rPr>
          <w:b/>
          <w:bCs/>
        </w:rPr>
      </w:pPr>
    </w:p>
    <w:p w:rsidR="00EA301C" w:rsidRPr="00BF68BD" w:rsidRDefault="0080039D" w:rsidP="00BF68BD">
      <w:pPr>
        <w:jc w:val="both"/>
        <w:rPr>
          <w:rFonts w:ascii="Times New Roman" w:hAnsi="Times New Roman"/>
          <w:sz w:val="24"/>
          <w:szCs w:val="24"/>
        </w:rPr>
      </w:pPr>
      <w:r w:rsidRPr="00EF15B9">
        <w:rPr>
          <w:rFonts w:ascii="Times New Roman" w:hAnsi="Times New Roman"/>
          <w:sz w:val="24"/>
          <w:szCs w:val="24"/>
        </w:rPr>
        <w:t>Grad Skradin u Proračunu za 202</w:t>
      </w:r>
      <w:r w:rsidR="00634995" w:rsidRPr="00EF15B9">
        <w:rPr>
          <w:rFonts w:ascii="Times New Roman" w:hAnsi="Times New Roman"/>
          <w:sz w:val="24"/>
          <w:szCs w:val="24"/>
        </w:rPr>
        <w:t>6</w:t>
      </w:r>
      <w:r w:rsidRPr="00EF15B9">
        <w:rPr>
          <w:rFonts w:ascii="Times New Roman" w:hAnsi="Times New Roman"/>
          <w:sz w:val="24"/>
          <w:szCs w:val="24"/>
        </w:rPr>
        <w:t>. godine prenosi neutrošena sredstva iz prethodnih godina</w:t>
      </w:r>
      <w:r w:rsidR="00634995" w:rsidRPr="00EF15B9">
        <w:rPr>
          <w:rFonts w:ascii="Times New Roman" w:hAnsi="Times New Roman"/>
          <w:sz w:val="24"/>
          <w:szCs w:val="24"/>
        </w:rPr>
        <w:t xml:space="preserve"> procijenjenom</w:t>
      </w:r>
      <w:r w:rsidRPr="00EF15B9">
        <w:rPr>
          <w:rFonts w:ascii="Times New Roman" w:hAnsi="Times New Roman"/>
          <w:sz w:val="24"/>
          <w:szCs w:val="24"/>
        </w:rPr>
        <w:t xml:space="preserve"> u iznosu od </w:t>
      </w:r>
      <w:r w:rsidR="00634995" w:rsidRPr="00EF15B9">
        <w:rPr>
          <w:rFonts w:ascii="Times New Roman" w:hAnsi="Times New Roman"/>
          <w:sz w:val="24"/>
          <w:szCs w:val="24"/>
        </w:rPr>
        <w:t>1.842.679,45</w:t>
      </w:r>
      <w:r w:rsidRPr="00EF15B9">
        <w:rPr>
          <w:rFonts w:ascii="Times New Roman" w:hAnsi="Times New Roman"/>
          <w:sz w:val="24"/>
          <w:szCs w:val="24"/>
        </w:rPr>
        <w:t xml:space="preserve"> €</w:t>
      </w:r>
      <w:r w:rsidR="00634995" w:rsidRPr="00EF15B9">
        <w:rPr>
          <w:rFonts w:ascii="Times New Roman" w:hAnsi="Times New Roman"/>
          <w:sz w:val="24"/>
          <w:szCs w:val="24"/>
        </w:rPr>
        <w:t xml:space="preserve">. Točan iznos viška utvrdit će se nakon predaje godišnjih financijskih izvještaja. </w:t>
      </w:r>
    </w:p>
    <w:p w:rsidR="00EA301C" w:rsidRPr="00EF15B9" w:rsidRDefault="00EA301C" w:rsidP="00B62197">
      <w:pPr>
        <w:rPr>
          <w:rFonts w:ascii="Times New Roman" w:hAnsi="Times New Roman"/>
          <w:b/>
          <w:sz w:val="24"/>
          <w:szCs w:val="24"/>
        </w:rPr>
      </w:pPr>
    </w:p>
    <w:p w:rsidR="00E118F3" w:rsidRPr="00EF15B9" w:rsidRDefault="00705903" w:rsidP="004B1A6B">
      <w:pPr>
        <w:pStyle w:val="Odlomakpopisa"/>
        <w:numPr>
          <w:ilvl w:val="0"/>
          <w:numId w:val="21"/>
        </w:numPr>
        <w:jc w:val="center"/>
        <w:rPr>
          <w:b/>
        </w:rPr>
      </w:pPr>
      <w:r w:rsidRPr="00EF15B9">
        <w:rPr>
          <w:b/>
        </w:rPr>
        <w:t>OBRAZLOŽENJE POSEBNO</w:t>
      </w:r>
      <w:r w:rsidR="002E56B3" w:rsidRPr="00EF15B9">
        <w:rPr>
          <w:b/>
        </w:rPr>
        <w:t>G</w:t>
      </w:r>
      <w:r w:rsidRPr="00EF15B9">
        <w:rPr>
          <w:b/>
        </w:rPr>
        <w:t xml:space="preserve"> DIJELA </w:t>
      </w:r>
      <w:r w:rsidR="004B1A6B" w:rsidRPr="00EF15B9">
        <w:rPr>
          <w:b/>
        </w:rPr>
        <w:t>PRORAČUNA</w:t>
      </w:r>
    </w:p>
    <w:p w:rsidR="005B394B" w:rsidRPr="00BF68BD" w:rsidRDefault="005B394B" w:rsidP="00BF68BD">
      <w:pPr>
        <w:rPr>
          <w:b/>
        </w:rPr>
      </w:pPr>
    </w:p>
    <w:p w:rsidR="00333FE7" w:rsidRPr="00EF15B9" w:rsidRDefault="00333FE7" w:rsidP="00333FE7">
      <w:pPr>
        <w:rPr>
          <w:rFonts w:ascii="Times New Roman" w:hAnsi="Times New Roman"/>
          <w:b/>
          <w:sz w:val="24"/>
          <w:szCs w:val="24"/>
        </w:rPr>
      </w:pPr>
      <w:r w:rsidRPr="00EF15B9">
        <w:rPr>
          <w:rFonts w:ascii="Times New Roman" w:hAnsi="Times New Roman"/>
          <w:b/>
          <w:sz w:val="24"/>
          <w:szCs w:val="24"/>
        </w:rPr>
        <w:t xml:space="preserve">RAZDJEL 004 JEDINSTVENI UPRAVNI ODJEL </w:t>
      </w:r>
    </w:p>
    <w:p w:rsidR="00333FE7" w:rsidRPr="00EF15B9" w:rsidRDefault="00333FE7" w:rsidP="00333FE7">
      <w:pPr>
        <w:rPr>
          <w:rFonts w:ascii="Times New Roman" w:hAnsi="Times New Roman"/>
          <w:b/>
          <w:sz w:val="24"/>
          <w:szCs w:val="24"/>
        </w:rPr>
      </w:pPr>
      <w:r w:rsidRPr="00EF15B9">
        <w:rPr>
          <w:rFonts w:ascii="Times New Roman" w:hAnsi="Times New Roman"/>
          <w:b/>
          <w:sz w:val="24"/>
          <w:szCs w:val="24"/>
        </w:rPr>
        <w:t xml:space="preserve">GLAVA 00401 JEDINSTVENI UPRAVNI ODJEL </w:t>
      </w:r>
    </w:p>
    <w:p w:rsidR="005B394B" w:rsidRPr="00EF15B9" w:rsidRDefault="00333FE7" w:rsidP="005B394B">
      <w:pPr>
        <w:rPr>
          <w:rFonts w:ascii="Times New Roman" w:hAnsi="Times New Roman"/>
          <w:b/>
          <w:sz w:val="24"/>
          <w:szCs w:val="24"/>
        </w:rPr>
      </w:pPr>
      <w:r w:rsidRPr="00EF15B9">
        <w:rPr>
          <w:rFonts w:ascii="Times New Roman" w:hAnsi="Times New Roman"/>
          <w:b/>
          <w:sz w:val="24"/>
          <w:szCs w:val="24"/>
        </w:rPr>
        <w:t>Program 1002 Redovna djelatnost jedinstvenog upravnog odjela</w:t>
      </w:r>
    </w:p>
    <w:p w:rsidR="005B394B" w:rsidRPr="00EF15B9" w:rsidRDefault="00446256" w:rsidP="005B394B">
      <w:pPr>
        <w:rPr>
          <w:rFonts w:ascii="Times New Roman" w:hAnsi="Times New Roman"/>
          <w:b/>
          <w:sz w:val="24"/>
          <w:szCs w:val="24"/>
        </w:rPr>
      </w:pPr>
      <w:r w:rsidRPr="00EF15B9">
        <w:rPr>
          <w:rFonts w:ascii="Times New Roman" w:hAnsi="Times New Roman"/>
          <w:b/>
          <w:sz w:val="24"/>
          <w:szCs w:val="24"/>
        </w:rPr>
        <w:t xml:space="preserve">Ukupno </w:t>
      </w:r>
      <w:r w:rsidR="005B394B" w:rsidRPr="00EF15B9">
        <w:rPr>
          <w:rFonts w:ascii="Times New Roman" w:hAnsi="Times New Roman"/>
          <w:b/>
          <w:sz w:val="24"/>
          <w:szCs w:val="24"/>
        </w:rPr>
        <w:t xml:space="preserve">planirana </w:t>
      </w:r>
      <w:r w:rsidRPr="00EF15B9">
        <w:rPr>
          <w:rFonts w:ascii="Times New Roman" w:hAnsi="Times New Roman"/>
          <w:b/>
          <w:sz w:val="24"/>
          <w:szCs w:val="24"/>
        </w:rPr>
        <w:t xml:space="preserve"> sredstva</w:t>
      </w:r>
      <w:r w:rsidR="005B394B" w:rsidRPr="00EF15B9">
        <w:rPr>
          <w:rFonts w:ascii="Times New Roman" w:hAnsi="Times New Roman"/>
          <w:b/>
          <w:sz w:val="24"/>
          <w:szCs w:val="24"/>
        </w:rPr>
        <w:t xml:space="preserve"> iznose </w:t>
      </w:r>
      <w:r w:rsidR="00242F37" w:rsidRPr="00EF15B9">
        <w:rPr>
          <w:rFonts w:ascii="Times New Roman" w:hAnsi="Times New Roman"/>
          <w:b/>
          <w:sz w:val="24"/>
          <w:szCs w:val="24"/>
        </w:rPr>
        <w:t>959.767,00</w:t>
      </w:r>
      <w:r w:rsidR="005B394B" w:rsidRPr="00EF15B9">
        <w:rPr>
          <w:rFonts w:ascii="Times New Roman" w:hAnsi="Times New Roman"/>
          <w:b/>
          <w:sz w:val="24"/>
          <w:szCs w:val="24"/>
        </w:rPr>
        <w:t xml:space="preserve"> €</w:t>
      </w:r>
    </w:p>
    <w:p w:rsidR="00F1746E" w:rsidRPr="00EF15B9" w:rsidRDefault="00F1746E" w:rsidP="00333FE7">
      <w:pPr>
        <w:rPr>
          <w:rFonts w:ascii="Times New Roman" w:hAnsi="Times New Roman"/>
          <w:bCs/>
          <w:sz w:val="24"/>
          <w:szCs w:val="24"/>
        </w:rPr>
      </w:pPr>
      <w:r w:rsidRPr="00EF15B9">
        <w:rPr>
          <w:rFonts w:ascii="Times New Roman" w:hAnsi="Times New Roman"/>
          <w:bCs/>
          <w:sz w:val="24"/>
          <w:szCs w:val="24"/>
        </w:rPr>
        <w:t>Odnose se na materijalne i financijske rashode</w:t>
      </w:r>
      <w:r w:rsidR="005B394B" w:rsidRPr="00EF15B9">
        <w:rPr>
          <w:rFonts w:ascii="Times New Roman" w:hAnsi="Times New Roman"/>
          <w:bCs/>
          <w:sz w:val="24"/>
          <w:szCs w:val="24"/>
        </w:rPr>
        <w:t xml:space="preserve">, </w:t>
      </w:r>
      <w:r w:rsidRPr="00EF15B9">
        <w:rPr>
          <w:rFonts w:ascii="Times New Roman" w:hAnsi="Times New Roman"/>
          <w:bCs/>
          <w:sz w:val="24"/>
          <w:szCs w:val="24"/>
        </w:rPr>
        <w:t>rashode za donacije, kazne, naknade šteta i kapitalne pomoći</w:t>
      </w:r>
      <w:r w:rsidR="005B394B" w:rsidRPr="00EF15B9">
        <w:rPr>
          <w:rFonts w:ascii="Times New Roman" w:hAnsi="Times New Roman"/>
          <w:bCs/>
          <w:sz w:val="24"/>
          <w:szCs w:val="24"/>
        </w:rPr>
        <w:t xml:space="preserve"> te rashode za nabavu nefinancijske imovine. </w:t>
      </w:r>
    </w:p>
    <w:p w:rsidR="00242F37" w:rsidRPr="00EF15B9" w:rsidRDefault="00242F37" w:rsidP="00333FE7">
      <w:pPr>
        <w:rPr>
          <w:rFonts w:ascii="Times New Roman" w:hAnsi="Times New Roman"/>
          <w:b/>
          <w:sz w:val="24"/>
          <w:szCs w:val="24"/>
        </w:rPr>
      </w:pPr>
      <w:r w:rsidRPr="00EF15B9">
        <w:rPr>
          <w:rFonts w:ascii="Times New Roman" w:hAnsi="Times New Roman"/>
          <w:b/>
          <w:sz w:val="24"/>
          <w:szCs w:val="24"/>
        </w:rPr>
        <w:t>Program 2001 Program javnih potreba u kulturi</w:t>
      </w:r>
    </w:p>
    <w:p w:rsidR="00242F37" w:rsidRPr="00EF15B9" w:rsidRDefault="00242F37" w:rsidP="00333FE7">
      <w:pPr>
        <w:rPr>
          <w:rFonts w:ascii="Times New Roman" w:hAnsi="Times New Roman"/>
          <w:b/>
          <w:sz w:val="24"/>
          <w:szCs w:val="24"/>
        </w:rPr>
      </w:pPr>
      <w:r w:rsidRPr="00EF15B9">
        <w:rPr>
          <w:rFonts w:ascii="Times New Roman" w:hAnsi="Times New Roman"/>
          <w:b/>
          <w:sz w:val="24"/>
          <w:szCs w:val="24"/>
        </w:rPr>
        <w:t>Ukupna planirana sredstva iznose 150.000,00 €</w:t>
      </w:r>
    </w:p>
    <w:p w:rsidR="00446256" w:rsidRPr="00EF15B9" w:rsidRDefault="00446256" w:rsidP="00333FE7">
      <w:pPr>
        <w:rPr>
          <w:rFonts w:ascii="Times New Roman" w:hAnsi="Times New Roman"/>
          <w:bCs/>
          <w:sz w:val="24"/>
          <w:szCs w:val="24"/>
        </w:rPr>
      </w:pPr>
      <w:r w:rsidRPr="00EF15B9">
        <w:rPr>
          <w:rFonts w:ascii="Times New Roman" w:hAnsi="Times New Roman"/>
          <w:bCs/>
          <w:sz w:val="24"/>
          <w:szCs w:val="24"/>
        </w:rPr>
        <w:t xml:space="preserve">Sredstva za rashode za </w:t>
      </w:r>
      <w:r w:rsidR="00B1172D" w:rsidRPr="00EF15B9">
        <w:rPr>
          <w:rFonts w:ascii="Times New Roman" w:hAnsi="Times New Roman"/>
          <w:bCs/>
          <w:sz w:val="24"/>
          <w:szCs w:val="24"/>
        </w:rPr>
        <w:t>organizaciju kulturnih manifestacija, te uređenje pješačke staze Put Vidikovca.</w:t>
      </w:r>
    </w:p>
    <w:p w:rsidR="00446256" w:rsidRPr="00EF15B9" w:rsidRDefault="00446256" w:rsidP="00333FE7">
      <w:pPr>
        <w:rPr>
          <w:rFonts w:ascii="Times New Roman" w:hAnsi="Times New Roman"/>
          <w:b/>
          <w:sz w:val="24"/>
          <w:szCs w:val="24"/>
        </w:rPr>
      </w:pPr>
      <w:r w:rsidRPr="00EF15B9">
        <w:rPr>
          <w:rFonts w:ascii="Times New Roman" w:hAnsi="Times New Roman"/>
          <w:b/>
          <w:sz w:val="24"/>
          <w:szCs w:val="24"/>
        </w:rPr>
        <w:t xml:space="preserve">Program 3001 Program javnih potreba u sportu </w:t>
      </w:r>
    </w:p>
    <w:p w:rsidR="00446256" w:rsidRPr="00EF15B9" w:rsidRDefault="00446256" w:rsidP="00333FE7">
      <w:pPr>
        <w:rPr>
          <w:rFonts w:ascii="Times New Roman" w:hAnsi="Times New Roman"/>
          <w:b/>
          <w:sz w:val="24"/>
          <w:szCs w:val="24"/>
        </w:rPr>
      </w:pPr>
      <w:r w:rsidRPr="00EF15B9">
        <w:rPr>
          <w:rFonts w:ascii="Times New Roman" w:hAnsi="Times New Roman"/>
          <w:b/>
          <w:sz w:val="24"/>
          <w:szCs w:val="24"/>
        </w:rPr>
        <w:t xml:space="preserve">Ukupna planirana sredstva iznose 122.000,00 € </w:t>
      </w:r>
    </w:p>
    <w:p w:rsidR="00446256" w:rsidRPr="00EF15B9" w:rsidRDefault="00446256" w:rsidP="00B1172D">
      <w:pPr>
        <w:rPr>
          <w:rFonts w:ascii="Times New Roman" w:hAnsi="Times New Roman"/>
          <w:bCs/>
          <w:sz w:val="24"/>
          <w:szCs w:val="24"/>
        </w:rPr>
      </w:pPr>
      <w:r w:rsidRPr="00EF15B9">
        <w:rPr>
          <w:rFonts w:ascii="Times New Roman" w:hAnsi="Times New Roman"/>
          <w:bCs/>
          <w:sz w:val="24"/>
          <w:szCs w:val="24"/>
        </w:rPr>
        <w:t>Sredstva z</w:t>
      </w:r>
      <w:r w:rsidR="00B1172D" w:rsidRPr="00EF15B9">
        <w:rPr>
          <w:rFonts w:ascii="Times New Roman" w:hAnsi="Times New Roman"/>
          <w:bCs/>
          <w:sz w:val="24"/>
          <w:szCs w:val="24"/>
        </w:rPr>
        <w:t>a tekuće donacije sportskim društvima, te izgradnju sportskih terena.</w:t>
      </w:r>
    </w:p>
    <w:p w:rsidR="00446256" w:rsidRPr="00EF15B9" w:rsidRDefault="00446256" w:rsidP="00446256">
      <w:pPr>
        <w:rPr>
          <w:rFonts w:ascii="Times New Roman" w:hAnsi="Times New Roman"/>
          <w:b/>
          <w:sz w:val="24"/>
          <w:szCs w:val="24"/>
        </w:rPr>
      </w:pPr>
      <w:r w:rsidRPr="00EF15B9">
        <w:rPr>
          <w:rFonts w:ascii="Times New Roman" w:hAnsi="Times New Roman"/>
          <w:b/>
          <w:sz w:val="24"/>
          <w:szCs w:val="24"/>
        </w:rPr>
        <w:t xml:space="preserve">Program 4001 Projekt „Zaželi“ – program zapošljavanja žena </w:t>
      </w:r>
    </w:p>
    <w:p w:rsidR="00446256" w:rsidRPr="00EF15B9" w:rsidRDefault="00446256" w:rsidP="00446256">
      <w:pPr>
        <w:rPr>
          <w:rFonts w:ascii="Times New Roman" w:hAnsi="Times New Roman"/>
          <w:b/>
          <w:sz w:val="24"/>
          <w:szCs w:val="24"/>
        </w:rPr>
      </w:pPr>
      <w:r w:rsidRPr="00EF15B9">
        <w:rPr>
          <w:rFonts w:ascii="Times New Roman" w:hAnsi="Times New Roman"/>
          <w:b/>
          <w:sz w:val="24"/>
          <w:szCs w:val="24"/>
        </w:rPr>
        <w:t xml:space="preserve">Ukupna planirana sredstva iznose </w:t>
      </w:r>
      <w:r w:rsidR="00C3343D" w:rsidRPr="00EF15B9">
        <w:rPr>
          <w:rFonts w:ascii="Times New Roman" w:hAnsi="Times New Roman"/>
          <w:b/>
          <w:sz w:val="24"/>
          <w:szCs w:val="24"/>
        </w:rPr>
        <w:t xml:space="preserve">420.000,00 € </w:t>
      </w:r>
    </w:p>
    <w:p w:rsidR="00C3343D" w:rsidRPr="00EF15B9" w:rsidRDefault="00C3343D" w:rsidP="00446256">
      <w:pPr>
        <w:rPr>
          <w:rFonts w:ascii="Times New Roman" w:hAnsi="Times New Roman"/>
          <w:bCs/>
          <w:sz w:val="24"/>
          <w:szCs w:val="24"/>
        </w:rPr>
      </w:pPr>
      <w:r w:rsidRPr="00EF15B9">
        <w:rPr>
          <w:rFonts w:ascii="Times New Roman" w:hAnsi="Times New Roman"/>
          <w:bCs/>
          <w:sz w:val="24"/>
          <w:szCs w:val="24"/>
        </w:rPr>
        <w:t xml:space="preserve">Odnose se na materijalne rashode. </w:t>
      </w:r>
    </w:p>
    <w:p w:rsidR="00446256" w:rsidRPr="00EF15B9" w:rsidRDefault="00C3343D" w:rsidP="00333FE7">
      <w:pPr>
        <w:rPr>
          <w:rFonts w:ascii="Times New Roman" w:hAnsi="Times New Roman"/>
          <w:b/>
          <w:sz w:val="24"/>
          <w:szCs w:val="24"/>
        </w:rPr>
      </w:pPr>
      <w:r w:rsidRPr="00EF15B9">
        <w:rPr>
          <w:rFonts w:ascii="Times New Roman" w:hAnsi="Times New Roman"/>
          <w:b/>
          <w:sz w:val="24"/>
          <w:szCs w:val="24"/>
        </w:rPr>
        <w:lastRenderedPageBreak/>
        <w:t xml:space="preserve">Program 4003 Prijevoz vode za stanovništvo </w:t>
      </w:r>
    </w:p>
    <w:p w:rsidR="00C3343D" w:rsidRPr="00EF15B9" w:rsidRDefault="00C3343D" w:rsidP="00333FE7">
      <w:pPr>
        <w:rPr>
          <w:rFonts w:ascii="Times New Roman" w:hAnsi="Times New Roman"/>
          <w:b/>
          <w:sz w:val="24"/>
          <w:szCs w:val="24"/>
        </w:rPr>
      </w:pPr>
      <w:r w:rsidRPr="00EF15B9">
        <w:rPr>
          <w:rFonts w:ascii="Times New Roman" w:hAnsi="Times New Roman"/>
          <w:b/>
          <w:sz w:val="24"/>
          <w:szCs w:val="24"/>
        </w:rPr>
        <w:t>Ukupna planirana sredstva iznose 30.000,00 €</w:t>
      </w:r>
    </w:p>
    <w:p w:rsidR="00C3343D" w:rsidRPr="00EF15B9" w:rsidRDefault="00C3343D" w:rsidP="00333FE7">
      <w:pPr>
        <w:rPr>
          <w:rFonts w:ascii="Times New Roman" w:hAnsi="Times New Roman"/>
          <w:b/>
          <w:sz w:val="24"/>
          <w:szCs w:val="24"/>
        </w:rPr>
      </w:pPr>
      <w:r w:rsidRPr="00EF15B9">
        <w:rPr>
          <w:rFonts w:ascii="Times New Roman" w:hAnsi="Times New Roman"/>
          <w:b/>
          <w:sz w:val="24"/>
          <w:szCs w:val="24"/>
        </w:rPr>
        <w:t xml:space="preserve">Program 4005 Program pomoći socijalno ugroženim osobama </w:t>
      </w:r>
    </w:p>
    <w:p w:rsidR="00C3343D" w:rsidRPr="00EF15B9" w:rsidRDefault="00C3343D" w:rsidP="00333FE7">
      <w:pPr>
        <w:rPr>
          <w:rFonts w:ascii="Times New Roman" w:hAnsi="Times New Roman"/>
          <w:b/>
          <w:sz w:val="24"/>
          <w:szCs w:val="24"/>
        </w:rPr>
      </w:pPr>
      <w:r w:rsidRPr="00EF15B9">
        <w:rPr>
          <w:rFonts w:ascii="Times New Roman" w:hAnsi="Times New Roman"/>
          <w:b/>
          <w:sz w:val="24"/>
          <w:szCs w:val="24"/>
        </w:rPr>
        <w:t>Ukupna planirana sredstva iznose 107.000,00 €</w:t>
      </w:r>
    </w:p>
    <w:p w:rsidR="00B1172D" w:rsidRPr="00EF15B9" w:rsidRDefault="00B1172D" w:rsidP="00333FE7">
      <w:pPr>
        <w:rPr>
          <w:rFonts w:ascii="Times New Roman" w:hAnsi="Times New Roman"/>
          <w:bCs/>
          <w:sz w:val="24"/>
          <w:szCs w:val="24"/>
        </w:rPr>
      </w:pPr>
      <w:r w:rsidRPr="00EF15B9">
        <w:rPr>
          <w:rFonts w:ascii="Times New Roman" w:hAnsi="Times New Roman"/>
          <w:bCs/>
          <w:sz w:val="24"/>
          <w:szCs w:val="24"/>
        </w:rPr>
        <w:t xml:space="preserve">Sredstva se odnose na troškove posebnog prijevoza za učenike s poteškoćama u razvoju, sufinanciranje školskih udžbenika i pribora za osnovnoškolce, sufinanciranje cijene prijevoza, porodiljne naknade i opremu za novorođenčad, stipendije i školarine te pomoći obiteljima i kućanstvima u novcu. </w:t>
      </w:r>
    </w:p>
    <w:p w:rsidR="00C3343D" w:rsidRPr="00EF15B9" w:rsidRDefault="00C3343D" w:rsidP="00333FE7">
      <w:pPr>
        <w:rPr>
          <w:rFonts w:ascii="Times New Roman" w:hAnsi="Times New Roman"/>
          <w:b/>
          <w:sz w:val="24"/>
          <w:szCs w:val="24"/>
        </w:rPr>
      </w:pPr>
      <w:r w:rsidRPr="00EF15B9">
        <w:rPr>
          <w:rFonts w:ascii="Times New Roman" w:hAnsi="Times New Roman"/>
          <w:b/>
          <w:sz w:val="24"/>
          <w:szCs w:val="24"/>
        </w:rPr>
        <w:t xml:space="preserve">Program 6000 Održavanje komunalne infrastrukture </w:t>
      </w:r>
    </w:p>
    <w:p w:rsidR="00C3343D" w:rsidRPr="00EF15B9" w:rsidRDefault="00C3343D" w:rsidP="00333FE7">
      <w:pPr>
        <w:rPr>
          <w:rFonts w:ascii="Times New Roman" w:hAnsi="Times New Roman"/>
          <w:b/>
          <w:sz w:val="24"/>
          <w:szCs w:val="24"/>
        </w:rPr>
      </w:pPr>
      <w:r w:rsidRPr="00EF15B9">
        <w:rPr>
          <w:rFonts w:ascii="Times New Roman" w:hAnsi="Times New Roman"/>
          <w:b/>
          <w:sz w:val="24"/>
          <w:szCs w:val="24"/>
        </w:rPr>
        <w:t xml:space="preserve">Ukupna planirana sredstva iznose 4.374.900,00 € </w:t>
      </w:r>
    </w:p>
    <w:p w:rsidR="000F5DB2" w:rsidRPr="00EF15B9" w:rsidRDefault="000F5DB2" w:rsidP="00333FE7">
      <w:pPr>
        <w:rPr>
          <w:rFonts w:ascii="Times New Roman" w:hAnsi="Times New Roman"/>
          <w:bCs/>
          <w:sz w:val="24"/>
          <w:szCs w:val="24"/>
        </w:rPr>
      </w:pPr>
      <w:r w:rsidRPr="00EF15B9">
        <w:rPr>
          <w:rFonts w:ascii="Times New Roman" w:hAnsi="Times New Roman"/>
          <w:bCs/>
          <w:sz w:val="24"/>
          <w:szCs w:val="24"/>
        </w:rPr>
        <w:t xml:space="preserve">Rashodi se odnose na sanaciju ilegalnih deponija, ostalo održavanje komunalne infrastrukture, sanaciju oborinske kanalizacije u ul. Franje Tuđmana, produljenje ulične vodovodne mreže, uređenje prostora hitne pomoći, ITU mehanizam </w:t>
      </w:r>
      <w:r w:rsidR="00A40731" w:rsidRPr="00EF15B9">
        <w:rPr>
          <w:rFonts w:ascii="Times New Roman" w:hAnsi="Times New Roman"/>
          <w:sz w:val="24"/>
          <w:szCs w:val="24"/>
        </w:rPr>
        <w:t xml:space="preserve">– </w:t>
      </w:r>
      <w:r w:rsidR="00A40731" w:rsidRPr="00EF15B9">
        <w:rPr>
          <w:rFonts w:ascii="Times New Roman" w:hAnsi="Times New Roman"/>
          <w:bCs/>
          <w:sz w:val="24"/>
          <w:szCs w:val="24"/>
        </w:rPr>
        <w:t xml:space="preserve">projekt uređenja multifunkcionalnog centra </w:t>
      </w:r>
      <w:proofErr w:type="spellStart"/>
      <w:r w:rsidR="00A40731" w:rsidRPr="00EF15B9">
        <w:rPr>
          <w:rFonts w:ascii="Times New Roman" w:hAnsi="Times New Roman"/>
          <w:bCs/>
          <w:sz w:val="24"/>
          <w:szCs w:val="24"/>
        </w:rPr>
        <w:t>Scardona</w:t>
      </w:r>
      <w:proofErr w:type="spellEnd"/>
      <w:r w:rsidR="00A40731" w:rsidRPr="00EF15B9">
        <w:rPr>
          <w:rFonts w:ascii="Times New Roman" w:hAnsi="Times New Roman"/>
          <w:bCs/>
          <w:sz w:val="24"/>
          <w:szCs w:val="24"/>
        </w:rPr>
        <w:t xml:space="preserve">, uređenje gradskog parkirališta, nadogradnju vrtića, te uređenje pomorskog dobra – revitalizacija rive. </w:t>
      </w:r>
    </w:p>
    <w:p w:rsidR="00A40731" w:rsidRPr="00EF15B9" w:rsidRDefault="00A40731" w:rsidP="00333FE7">
      <w:pPr>
        <w:rPr>
          <w:rFonts w:ascii="Times New Roman" w:hAnsi="Times New Roman"/>
          <w:b/>
          <w:sz w:val="24"/>
          <w:szCs w:val="24"/>
        </w:rPr>
      </w:pPr>
      <w:r w:rsidRPr="00EF15B9">
        <w:rPr>
          <w:rFonts w:ascii="Times New Roman" w:hAnsi="Times New Roman"/>
          <w:b/>
          <w:sz w:val="24"/>
          <w:szCs w:val="24"/>
        </w:rPr>
        <w:t>Program 7000 Programska djelatnost zaštite i spašavanja</w:t>
      </w:r>
    </w:p>
    <w:p w:rsidR="00A40731" w:rsidRPr="00EF15B9" w:rsidRDefault="00A40731" w:rsidP="00333FE7">
      <w:pPr>
        <w:rPr>
          <w:rFonts w:ascii="Times New Roman" w:hAnsi="Times New Roman"/>
          <w:b/>
          <w:sz w:val="24"/>
          <w:szCs w:val="24"/>
        </w:rPr>
      </w:pPr>
      <w:r w:rsidRPr="00EF15B9">
        <w:rPr>
          <w:rFonts w:ascii="Times New Roman" w:hAnsi="Times New Roman"/>
          <w:b/>
          <w:sz w:val="24"/>
          <w:szCs w:val="24"/>
        </w:rPr>
        <w:t>Ukupna planirana sredstva iznose 162.575,00 €</w:t>
      </w:r>
    </w:p>
    <w:p w:rsidR="00A40731" w:rsidRPr="00EF15B9" w:rsidRDefault="00A40731" w:rsidP="00333FE7">
      <w:pPr>
        <w:rPr>
          <w:rFonts w:ascii="Times New Roman" w:hAnsi="Times New Roman"/>
          <w:bCs/>
          <w:sz w:val="24"/>
          <w:szCs w:val="24"/>
        </w:rPr>
      </w:pPr>
      <w:r w:rsidRPr="00EF15B9">
        <w:rPr>
          <w:rFonts w:ascii="Times New Roman" w:hAnsi="Times New Roman"/>
          <w:bCs/>
          <w:sz w:val="24"/>
          <w:szCs w:val="24"/>
        </w:rPr>
        <w:t xml:space="preserve">Odnose se na materijalne rashode, te rashode za donacije, kazne, naknade šteta i kapitalne pomoći. </w:t>
      </w:r>
    </w:p>
    <w:p w:rsidR="00A40731" w:rsidRPr="00EF15B9" w:rsidRDefault="00A40731" w:rsidP="00333FE7">
      <w:pPr>
        <w:rPr>
          <w:rFonts w:ascii="Times New Roman" w:hAnsi="Times New Roman"/>
          <w:b/>
          <w:sz w:val="24"/>
          <w:szCs w:val="24"/>
        </w:rPr>
      </w:pPr>
      <w:r w:rsidRPr="00EF15B9">
        <w:rPr>
          <w:rFonts w:ascii="Times New Roman" w:hAnsi="Times New Roman"/>
          <w:b/>
          <w:sz w:val="24"/>
          <w:szCs w:val="24"/>
        </w:rPr>
        <w:t>Program 8000 Unapređenje i razvoj poljoprivrede</w:t>
      </w:r>
    </w:p>
    <w:p w:rsidR="00A40731" w:rsidRPr="00EF15B9" w:rsidRDefault="00A40731" w:rsidP="00333FE7">
      <w:pPr>
        <w:rPr>
          <w:rFonts w:ascii="Times New Roman" w:hAnsi="Times New Roman"/>
          <w:b/>
          <w:sz w:val="24"/>
          <w:szCs w:val="24"/>
        </w:rPr>
      </w:pPr>
      <w:r w:rsidRPr="00EF15B9">
        <w:rPr>
          <w:rFonts w:ascii="Times New Roman" w:hAnsi="Times New Roman"/>
          <w:b/>
          <w:sz w:val="24"/>
          <w:szCs w:val="24"/>
        </w:rPr>
        <w:t>Ukupna planirana sredstva iznose 100,00 €.</w:t>
      </w:r>
    </w:p>
    <w:p w:rsidR="00A40731" w:rsidRPr="00EF15B9" w:rsidRDefault="00A40731" w:rsidP="00333FE7">
      <w:pPr>
        <w:rPr>
          <w:rFonts w:ascii="Times New Roman" w:hAnsi="Times New Roman"/>
          <w:bCs/>
          <w:sz w:val="24"/>
          <w:szCs w:val="24"/>
        </w:rPr>
      </w:pPr>
      <w:r w:rsidRPr="00EF15B9">
        <w:rPr>
          <w:rFonts w:ascii="Times New Roman" w:hAnsi="Times New Roman"/>
          <w:bCs/>
          <w:sz w:val="24"/>
          <w:szCs w:val="24"/>
        </w:rPr>
        <w:t xml:space="preserve">Odnose se na rashode za subvencije. </w:t>
      </w:r>
    </w:p>
    <w:p w:rsidR="00A40731" w:rsidRPr="00EF15B9" w:rsidRDefault="00A40731" w:rsidP="00333FE7">
      <w:pPr>
        <w:rPr>
          <w:rFonts w:ascii="Times New Roman" w:hAnsi="Times New Roman"/>
          <w:b/>
          <w:sz w:val="24"/>
          <w:szCs w:val="24"/>
        </w:rPr>
      </w:pPr>
      <w:r w:rsidRPr="00EF15B9">
        <w:rPr>
          <w:rFonts w:ascii="Times New Roman" w:hAnsi="Times New Roman"/>
          <w:b/>
          <w:sz w:val="24"/>
          <w:szCs w:val="24"/>
        </w:rPr>
        <w:t xml:space="preserve">Program 1200 Izrada planova, programa, projekata </w:t>
      </w:r>
    </w:p>
    <w:p w:rsidR="00A40731" w:rsidRPr="00EF15B9" w:rsidRDefault="00A40731" w:rsidP="00333FE7">
      <w:pPr>
        <w:rPr>
          <w:rFonts w:ascii="Times New Roman" w:hAnsi="Times New Roman"/>
          <w:b/>
          <w:sz w:val="24"/>
          <w:szCs w:val="24"/>
        </w:rPr>
      </w:pPr>
      <w:r w:rsidRPr="00EF15B9">
        <w:rPr>
          <w:rFonts w:ascii="Times New Roman" w:hAnsi="Times New Roman"/>
          <w:b/>
          <w:sz w:val="24"/>
          <w:szCs w:val="24"/>
        </w:rPr>
        <w:t>Ukupna planirana sredstva iznose 119.460,00 €</w:t>
      </w:r>
    </w:p>
    <w:p w:rsidR="00A40731" w:rsidRPr="00EF15B9" w:rsidRDefault="00A40731" w:rsidP="00333FE7">
      <w:pPr>
        <w:rPr>
          <w:rFonts w:ascii="Times New Roman" w:hAnsi="Times New Roman"/>
          <w:bCs/>
          <w:sz w:val="24"/>
          <w:szCs w:val="24"/>
        </w:rPr>
      </w:pPr>
      <w:r w:rsidRPr="00EF15B9">
        <w:rPr>
          <w:rFonts w:ascii="Times New Roman" w:hAnsi="Times New Roman"/>
          <w:bCs/>
          <w:sz w:val="24"/>
          <w:szCs w:val="24"/>
        </w:rPr>
        <w:t>Odnose se na materijalne rashode, rashode za nabavu nefinancijske imovine.</w:t>
      </w:r>
    </w:p>
    <w:p w:rsidR="00A40731" w:rsidRPr="00EF15B9" w:rsidRDefault="00A40731" w:rsidP="00333FE7">
      <w:pPr>
        <w:rPr>
          <w:rFonts w:ascii="Times New Roman" w:hAnsi="Times New Roman"/>
          <w:b/>
          <w:sz w:val="24"/>
          <w:szCs w:val="24"/>
        </w:rPr>
      </w:pPr>
      <w:r w:rsidRPr="00EF15B9">
        <w:rPr>
          <w:rFonts w:ascii="Times New Roman" w:hAnsi="Times New Roman"/>
          <w:b/>
          <w:sz w:val="24"/>
          <w:szCs w:val="24"/>
        </w:rPr>
        <w:t xml:space="preserve">Program 1300 Građenje objekata i uređenja komunalne infrastrukture </w:t>
      </w:r>
    </w:p>
    <w:p w:rsidR="00A40731" w:rsidRPr="00EF15B9" w:rsidRDefault="00A40731" w:rsidP="00333FE7">
      <w:pPr>
        <w:rPr>
          <w:rFonts w:ascii="Times New Roman" w:hAnsi="Times New Roman"/>
          <w:b/>
          <w:sz w:val="24"/>
          <w:szCs w:val="24"/>
        </w:rPr>
      </w:pPr>
      <w:r w:rsidRPr="00EF15B9">
        <w:rPr>
          <w:rFonts w:ascii="Times New Roman" w:hAnsi="Times New Roman"/>
          <w:b/>
          <w:sz w:val="24"/>
          <w:szCs w:val="24"/>
        </w:rPr>
        <w:t>Ukupna planirana sredstva iznose 1.083.951,45 €</w:t>
      </w:r>
    </w:p>
    <w:p w:rsidR="00A40731" w:rsidRPr="00EF15B9" w:rsidRDefault="00A40731" w:rsidP="00333FE7">
      <w:pPr>
        <w:rPr>
          <w:rFonts w:ascii="Times New Roman" w:hAnsi="Times New Roman"/>
          <w:bCs/>
          <w:sz w:val="24"/>
          <w:szCs w:val="24"/>
        </w:rPr>
      </w:pPr>
      <w:r w:rsidRPr="00EF15B9">
        <w:rPr>
          <w:rFonts w:ascii="Times New Roman" w:hAnsi="Times New Roman"/>
          <w:bCs/>
          <w:sz w:val="24"/>
          <w:szCs w:val="24"/>
        </w:rPr>
        <w:t xml:space="preserve">Odnose se na gradnju nerazvrstanih cesta – uređenje puteva i ulica, protupožarne puteve, uređenje plaža, izgradnju dječjih igrališta, opremu prometne infrastrukture, rashode za priključke struje, izgradnju fekalne kanalizacije uz državnu cestu D56, uređenje pomorskog dobra, uređenje javnih površina, sanaciju potpornih zidova, </w:t>
      </w:r>
      <w:r w:rsidR="00E20ED2" w:rsidRPr="00EF15B9">
        <w:rPr>
          <w:rFonts w:ascii="Times New Roman" w:hAnsi="Times New Roman"/>
          <w:bCs/>
          <w:sz w:val="24"/>
          <w:szCs w:val="24"/>
        </w:rPr>
        <w:t>izgradnju sportskih terena SRZ – Dubravice, rashode za manje komunalne zahvate.</w:t>
      </w:r>
    </w:p>
    <w:p w:rsidR="00E20ED2" w:rsidRPr="00EF15B9" w:rsidRDefault="00E20ED2" w:rsidP="00333FE7">
      <w:pPr>
        <w:rPr>
          <w:rFonts w:ascii="Times New Roman" w:hAnsi="Times New Roman"/>
          <w:b/>
          <w:sz w:val="24"/>
          <w:szCs w:val="24"/>
        </w:rPr>
      </w:pPr>
      <w:r w:rsidRPr="00EF15B9">
        <w:rPr>
          <w:rFonts w:ascii="Times New Roman" w:hAnsi="Times New Roman"/>
          <w:b/>
          <w:sz w:val="24"/>
          <w:szCs w:val="24"/>
        </w:rPr>
        <w:t xml:space="preserve">Program 1301 Program gradnje objekata i uređenja komunalne infrastrukture </w:t>
      </w:r>
    </w:p>
    <w:p w:rsidR="00E20ED2" w:rsidRPr="00EF15B9" w:rsidRDefault="00E20ED2" w:rsidP="00333FE7">
      <w:pPr>
        <w:rPr>
          <w:rFonts w:ascii="Times New Roman" w:hAnsi="Times New Roman"/>
          <w:b/>
          <w:sz w:val="24"/>
          <w:szCs w:val="24"/>
        </w:rPr>
      </w:pPr>
      <w:r w:rsidRPr="00EF15B9">
        <w:rPr>
          <w:rFonts w:ascii="Times New Roman" w:hAnsi="Times New Roman"/>
          <w:b/>
          <w:sz w:val="24"/>
          <w:szCs w:val="24"/>
        </w:rPr>
        <w:t>Ukupna planirana sredstva iznose 324.000,00 €.</w:t>
      </w:r>
    </w:p>
    <w:p w:rsidR="00E20ED2" w:rsidRPr="00EF15B9" w:rsidRDefault="00E20ED2" w:rsidP="00333FE7">
      <w:pPr>
        <w:rPr>
          <w:rFonts w:ascii="Times New Roman" w:hAnsi="Times New Roman"/>
          <w:bCs/>
          <w:sz w:val="24"/>
          <w:szCs w:val="24"/>
        </w:rPr>
      </w:pPr>
      <w:r w:rsidRPr="00EF15B9">
        <w:rPr>
          <w:rFonts w:ascii="Times New Roman" w:hAnsi="Times New Roman"/>
          <w:bCs/>
          <w:sz w:val="24"/>
          <w:szCs w:val="24"/>
        </w:rPr>
        <w:t>Odnose se na materijalne rashode i rashode za nabavu nefinancijske imovine.</w:t>
      </w:r>
    </w:p>
    <w:p w:rsidR="00E20ED2" w:rsidRPr="00EF15B9" w:rsidRDefault="00E20ED2" w:rsidP="00333FE7">
      <w:pPr>
        <w:rPr>
          <w:rFonts w:ascii="Times New Roman" w:hAnsi="Times New Roman"/>
          <w:b/>
          <w:sz w:val="24"/>
          <w:szCs w:val="24"/>
        </w:rPr>
      </w:pPr>
      <w:r w:rsidRPr="00EF15B9">
        <w:rPr>
          <w:rFonts w:ascii="Times New Roman" w:hAnsi="Times New Roman"/>
          <w:b/>
          <w:sz w:val="24"/>
          <w:szCs w:val="24"/>
        </w:rPr>
        <w:lastRenderedPageBreak/>
        <w:t xml:space="preserve">Program 1302 Program održavanja komunalne infrastrukture </w:t>
      </w:r>
    </w:p>
    <w:p w:rsidR="00E20ED2" w:rsidRPr="00EF15B9" w:rsidRDefault="00E20ED2" w:rsidP="00333FE7">
      <w:pPr>
        <w:rPr>
          <w:rFonts w:ascii="Times New Roman" w:hAnsi="Times New Roman"/>
          <w:b/>
          <w:sz w:val="24"/>
          <w:szCs w:val="24"/>
        </w:rPr>
      </w:pPr>
      <w:r w:rsidRPr="00EF15B9">
        <w:rPr>
          <w:rFonts w:ascii="Times New Roman" w:hAnsi="Times New Roman"/>
          <w:b/>
          <w:sz w:val="24"/>
          <w:szCs w:val="24"/>
        </w:rPr>
        <w:t>Ukupna planirana sredstva iznose 498.700,00 €</w:t>
      </w:r>
    </w:p>
    <w:p w:rsidR="00E20ED2" w:rsidRPr="00EF15B9" w:rsidRDefault="00E20ED2" w:rsidP="00333FE7">
      <w:pPr>
        <w:rPr>
          <w:rFonts w:ascii="Times New Roman" w:hAnsi="Times New Roman"/>
          <w:bCs/>
          <w:sz w:val="24"/>
          <w:szCs w:val="24"/>
        </w:rPr>
      </w:pPr>
      <w:r w:rsidRPr="00EF15B9">
        <w:rPr>
          <w:rFonts w:ascii="Times New Roman" w:hAnsi="Times New Roman"/>
          <w:bCs/>
          <w:sz w:val="24"/>
          <w:szCs w:val="24"/>
        </w:rPr>
        <w:t xml:space="preserve">Odnose se na materijalne rashode. </w:t>
      </w:r>
    </w:p>
    <w:p w:rsidR="00E20ED2" w:rsidRPr="00EF15B9" w:rsidRDefault="00E20ED2" w:rsidP="00333FE7">
      <w:pPr>
        <w:rPr>
          <w:rFonts w:ascii="Times New Roman" w:hAnsi="Times New Roman"/>
          <w:b/>
          <w:sz w:val="24"/>
          <w:szCs w:val="24"/>
        </w:rPr>
      </w:pPr>
      <w:r w:rsidRPr="00EF15B9">
        <w:rPr>
          <w:rFonts w:ascii="Times New Roman" w:hAnsi="Times New Roman"/>
          <w:b/>
          <w:sz w:val="24"/>
          <w:szCs w:val="24"/>
        </w:rPr>
        <w:t>Program 1400 Subvencije za unapređenje stanovanja</w:t>
      </w:r>
    </w:p>
    <w:p w:rsidR="00E20ED2" w:rsidRPr="00EF15B9" w:rsidRDefault="00E20ED2" w:rsidP="00333FE7">
      <w:pPr>
        <w:rPr>
          <w:rFonts w:ascii="Times New Roman" w:hAnsi="Times New Roman"/>
          <w:b/>
          <w:sz w:val="24"/>
          <w:szCs w:val="24"/>
        </w:rPr>
      </w:pPr>
      <w:r w:rsidRPr="00EF15B9">
        <w:rPr>
          <w:rFonts w:ascii="Times New Roman" w:hAnsi="Times New Roman"/>
          <w:b/>
          <w:sz w:val="24"/>
          <w:szCs w:val="24"/>
        </w:rPr>
        <w:t>Ukupna planirana sredstva iznose 267.942,00 €.</w:t>
      </w:r>
    </w:p>
    <w:p w:rsidR="00E20ED2" w:rsidRPr="00EF15B9" w:rsidRDefault="00E20ED2" w:rsidP="00333FE7">
      <w:pPr>
        <w:rPr>
          <w:rFonts w:ascii="Times New Roman" w:hAnsi="Times New Roman"/>
          <w:bCs/>
          <w:sz w:val="24"/>
          <w:szCs w:val="24"/>
        </w:rPr>
      </w:pPr>
      <w:r w:rsidRPr="00EF15B9">
        <w:rPr>
          <w:rFonts w:ascii="Times New Roman" w:hAnsi="Times New Roman"/>
          <w:bCs/>
          <w:sz w:val="24"/>
          <w:szCs w:val="24"/>
        </w:rPr>
        <w:t xml:space="preserve">Odnose se na donacije vjerskim zajednicama, ostale subvencije te stambeno zbrinjavanje. </w:t>
      </w:r>
    </w:p>
    <w:p w:rsidR="00E20ED2" w:rsidRPr="00EF15B9" w:rsidRDefault="00E20ED2" w:rsidP="00333FE7">
      <w:pPr>
        <w:rPr>
          <w:rFonts w:ascii="Times New Roman" w:hAnsi="Times New Roman"/>
          <w:bCs/>
          <w:sz w:val="24"/>
          <w:szCs w:val="24"/>
        </w:rPr>
      </w:pPr>
    </w:p>
    <w:p w:rsidR="00E20ED2" w:rsidRPr="00EF15B9" w:rsidRDefault="00E20ED2" w:rsidP="00333FE7">
      <w:pPr>
        <w:rPr>
          <w:rFonts w:ascii="Times New Roman" w:hAnsi="Times New Roman"/>
          <w:b/>
          <w:sz w:val="24"/>
          <w:szCs w:val="24"/>
        </w:rPr>
      </w:pPr>
      <w:r w:rsidRPr="00EF15B9">
        <w:rPr>
          <w:rFonts w:ascii="Times New Roman" w:hAnsi="Times New Roman"/>
          <w:b/>
          <w:sz w:val="24"/>
          <w:szCs w:val="24"/>
        </w:rPr>
        <w:t xml:space="preserve">GLAVA 00403 KNJIŽNICA GRADA SKRADINA </w:t>
      </w:r>
    </w:p>
    <w:p w:rsidR="00E20ED2" w:rsidRPr="00EF15B9" w:rsidRDefault="00E20ED2" w:rsidP="00333FE7">
      <w:pPr>
        <w:rPr>
          <w:rFonts w:ascii="Times New Roman" w:hAnsi="Times New Roman"/>
          <w:b/>
          <w:sz w:val="24"/>
          <w:szCs w:val="24"/>
        </w:rPr>
      </w:pPr>
      <w:r w:rsidRPr="00EF15B9">
        <w:rPr>
          <w:rFonts w:ascii="Times New Roman" w:hAnsi="Times New Roman"/>
          <w:b/>
          <w:sz w:val="24"/>
          <w:szCs w:val="24"/>
        </w:rPr>
        <w:t>Program 2000 Programska djelatnost javnih potreba u kulturi.</w:t>
      </w:r>
    </w:p>
    <w:p w:rsidR="00E20ED2" w:rsidRPr="00EF15B9" w:rsidRDefault="00E20ED2" w:rsidP="00333FE7">
      <w:pPr>
        <w:rPr>
          <w:rFonts w:ascii="Times New Roman" w:hAnsi="Times New Roman"/>
          <w:b/>
          <w:sz w:val="24"/>
          <w:szCs w:val="24"/>
        </w:rPr>
      </w:pPr>
      <w:r w:rsidRPr="00EF15B9">
        <w:rPr>
          <w:rFonts w:ascii="Times New Roman" w:hAnsi="Times New Roman"/>
          <w:b/>
          <w:sz w:val="24"/>
          <w:szCs w:val="24"/>
        </w:rPr>
        <w:t xml:space="preserve">Ukupna planirana sredstva iznose 7.038,00 € </w:t>
      </w:r>
    </w:p>
    <w:p w:rsidR="00E20ED2" w:rsidRPr="00EF15B9" w:rsidRDefault="00E20ED2" w:rsidP="00333FE7">
      <w:pPr>
        <w:rPr>
          <w:rFonts w:ascii="Times New Roman" w:hAnsi="Times New Roman"/>
          <w:bCs/>
          <w:sz w:val="24"/>
          <w:szCs w:val="24"/>
        </w:rPr>
      </w:pPr>
      <w:r w:rsidRPr="00EF15B9">
        <w:rPr>
          <w:rFonts w:ascii="Times New Roman" w:hAnsi="Times New Roman"/>
          <w:bCs/>
          <w:sz w:val="24"/>
          <w:szCs w:val="24"/>
        </w:rPr>
        <w:t>Odnose se na materijalne rashode te rashode za nabavu nefinancijske imovine.</w:t>
      </w:r>
    </w:p>
    <w:p w:rsidR="00E20ED2" w:rsidRPr="00EF15B9" w:rsidRDefault="00E20ED2" w:rsidP="00333FE7">
      <w:pPr>
        <w:rPr>
          <w:rFonts w:ascii="Times New Roman" w:hAnsi="Times New Roman"/>
          <w:b/>
          <w:sz w:val="24"/>
          <w:szCs w:val="24"/>
        </w:rPr>
      </w:pPr>
      <w:r w:rsidRPr="00EF15B9">
        <w:rPr>
          <w:rFonts w:ascii="Times New Roman" w:hAnsi="Times New Roman"/>
          <w:b/>
          <w:sz w:val="24"/>
          <w:szCs w:val="24"/>
        </w:rPr>
        <w:t>Program 2001 Program javnih potreba u kulturi</w:t>
      </w:r>
    </w:p>
    <w:p w:rsidR="00E20ED2" w:rsidRPr="00EF15B9" w:rsidRDefault="00E20ED2" w:rsidP="00333FE7">
      <w:pPr>
        <w:rPr>
          <w:rFonts w:ascii="Times New Roman" w:hAnsi="Times New Roman"/>
          <w:b/>
          <w:sz w:val="24"/>
          <w:szCs w:val="24"/>
        </w:rPr>
      </w:pPr>
      <w:r w:rsidRPr="00EF15B9">
        <w:rPr>
          <w:rFonts w:ascii="Times New Roman" w:hAnsi="Times New Roman"/>
          <w:b/>
          <w:sz w:val="24"/>
          <w:szCs w:val="24"/>
        </w:rPr>
        <w:t>Ukupna planirana sredstva iznose 40.128,00 €.</w:t>
      </w:r>
    </w:p>
    <w:p w:rsidR="00E20ED2" w:rsidRPr="00EF15B9" w:rsidRDefault="00E20ED2" w:rsidP="00333FE7">
      <w:pPr>
        <w:rPr>
          <w:rFonts w:ascii="Times New Roman" w:hAnsi="Times New Roman"/>
          <w:bCs/>
          <w:sz w:val="24"/>
          <w:szCs w:val="24"/>
        </w:rPr>
      </w:pPr>
      <w:r w:rsidRPr="00EF15B9">
        <w:rPr>
          <w:rFonts w:ascii="Times New Roman" w:hAnsi="Times New Roman"/>
          <w:bCs/>
          <w:sz w:val="24"/>
          <w:szCs w:val="24"/>
        </w:rPr>
        <w:t xml:space="preserve">Odnose se na rashode za zaposlene, materijalne i financijske rashode te rashode za nabavu nefinancijske imovine. </w:t>
      </w:r>
    </w:p>
    <w:p w:rsidR="00E20ED2" w:rsidRPr="00EF15B9" w:rsidRDefault="00E20ED2" w:rsidP="00333FE7">
      <w:pPr>
        <w:rPr>
          <w:rFonts w:ascii="Times New Roman" w:hAnsi="Times New Roman"/>
          <w:bCs/>
          <w:sz w:val="24"/>
          <w:szCs w:val="24"/>
        </w:rPr>
      </w:pPr>
      <w:r w:rsidRPr="00EF15B9">
        <w:rPr>
          <w:rFonts w:ascii="Times New Roman" w:hAnsi="Times New Roman"/>
          <w:bCs/>
          <w:sz w:val="24"/>
          <w:szCs w:val="24"/>
        </w:rPr>
        <w:t xml:space="preserve">GLAVA 00404 DV SKRADIN </w:t>
      </w:r>
    </w:p>
    <w:p w:rsidR="00E20ED2" w:rsidRPr="00EF15B9" w:rsidRDefault="00E20ED2" w:rsidP="00333FE7">
      <w:pPr>
        <w:rPr>
          <w:rFonts w:ascii="Times New Roman" w:hAnsi="Times New Roman"/>
          <w:bCs/>
          <w:sz w:val="24"/>
          <w:szCs w:val="24"/>
        </w:rPr>
      </w:pPr>
      <w:r w:rsidRPr="00EF15B9">
        <w:rPr>
          <w:rFonts w:ascii="Times New Roman" w:hAnsi="Times New Roman"/>
          <w:bCs/>
          <w:sz w:val="24"/>
          <w:szCs w:val="24"/>
        </w:rPr>
        <w:t xml:space="preserve">Program 5000 Programska djelatnost predškolskog odgoja </w:t>
      </w:r>
    </w:p>
    <w:p w:rsidR="00E20ED2" w:rsidRPr="00EF15B9" w:rsidRDefault="00E20ED2" w:rsidP="00333FE7">
      <w:pPr>
        <w:rPr>
          <w:rFonts w:ascii="Times New Roman" w:hAnsi="Times New Roman"/>
          <w:bCs/>
          <w:sz w:val="24"/>
          <w:szCs w:val="24"/>
        </w:rPr>
      </w:pPr>
      <w:r w:rsidRPr="00EF15B9">
        <w:rPr>
          <w:rFonts w:ascii="Times New Roman" w:hAnsi="Times New Roman"/>
          <w:bCs/>
          <w:sz w:val="24"/>
          <w:szCs w:val="24"/>
        </w:rPr>
        <w:t xml:space="preserve">Ukupna planirana sredstva iznose </w:t>
      </w:r>
      <w:r w:rsidR="00B1172D" w:rsidRPr="00EF15B9">
        <w:rPr>
          <w:rFonts w:ascii="Times New Roman" w:hAnsi="Times New Roman"/>
          <w:bCs/>
          <w:sz w:val="24"/>
          <w:szCs w:val="24"/>
        </w:rPr>
        <w:t>578.780,00 €.</w:t>
      </w:r>
    </w:p>
    <w:p w:rsidR="00B1172D" w:rsidRPr="00EF15B9" w:rsidRDefault="00B1172D" w:rsidP="00333FE7">
      <w:pPr>
        <w:rPr>
          <w:rFonts w:ascii="Times New Roman" w:hAnsi="Times New Roman"/>
          <w:bCs/>
          <w:sz w:val="24"/>
          <w:szCs w:val="24"/>
        </w:rPr>
      </w:pPr>
      <w:r w:rsidRPr="00EF15B9">
        <w:rPr>
          <w:rFonts w:ascii="Times New Roman" w:hAnsi="Times New Roman"/>
          <w:bCs/>
          <w:sz w:val="24"/>
          <w:szCs w:val="24"/>
        </w:rPr>
        <w:t>Odnose se na rashode za zaposlene, te materijalne i financijske rashode.</w:t>
      </w:r>
    </w:p>
    <w:p w:rsidR="00365B17" w:rsidRDefault="00365B17" w:rsidP="004428E0">
      <w:pPr>
        <w:rPr>
          <w:rFonts w:ascii="Times New Roman" w:hAnsi="Times New Roman"/>
          <w:b/>
          <w:sz w:val="24"/>
          <w:szCs w:val="24"/>
        </w:rPr>
      </w:pPr>
    </w:p>
    <w:p w:rsidR="00365B17" w:rsidRDefault="00365B17" w:rsidP="004428E0">
      <w:pPr>
        <w:rPr>
          <w:rFonts w:ascii="Times New Roman" w:hAnsi="Times New Roman"/>
          <w:b/>
          <w:sz w:val="24"/>
          <w:szCs w:val="24"/>
        </w:rPr>
      </w:pPr>
    </w:p>
    <w:p w:rsidR="00365B17" w:rsidRPr="00EF15B9" w:rsidRDefault="00365B17" w:rsidP="004428E0">
      <w:pPr>
        <w:rPr>
          <w:rFonts w:ascii="Times New Roman" w:hAnsi="Times New Roman"/>
          <w:b/>
          <w:sz w:val="24"/>
          <w:szCs w:val="24"/>
        </w:rPr>
      </w:pPr>
    </w:p>
    <w:sectPr w:rsidR="00365B17" w:rsidRPr="00EF15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24992" w:rsidRDefault="00324992" w:rsidP="00A40731">
      <w:pPr>
        <w:spacing w:after="0" w:line="240" w:lineRule="auto"/>
      </w:pPr>
      <w:r>
        <w:separator/>
      </w:r>
    </w:p>
  </w:endnote>
  <w:endnote w:type="continuationSeparator" w:id="0">
    <w:p w:rsidR="00324992" w:rsidRDefault="00324992" w:rsidP="00A407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24992" w:rsidRDefault="00324992" w:rsidP="00A40731">
      <w:pPr>
        <w:spacing w:after="0" w:line="240" w:lineRule="auto"/>
      </w:pPr>
      <w:r>
        <w:separator/>
      </w:r>
    </w:p>
  </w:footnote>
  <w:footnote w:type="continuationSeparator" w:id="0">
    <w:p w:rsidR="00324992" w:rsidRDefault="00324992" w:rsidP="00A407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01318"/>
    <w:multiLevelType w:val="hybridMultilevel"/>
    <w:tmpl w:val="863E59B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E3EA1"/>
    <w:multiLevelType w:val="hybridMultilevel"/>
    <w:tmpl w:val="4A2CE75E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305320"/>
    <w:multiLevelType w:val="hybridMultilevel"/>
    <w:tmpl w:val="6652E2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92062A"/>
    <w:multiLevelType w:val="hybridMultilevel"/>
    <w:tmpl w:val="677A36A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BB07B1"/>
    <w:multiLevelType w:val="hybridMultilevel"/>
    <w:tmpl w:val="5DD8A3D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607DCD"/>
    <w:multiLevelType w:val="hybridMultilevel"/>
    <w:tmpl w:val="430EDED6"/>
    <w:lvl w:ilvl="0" w:tplc="041A0001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</w:rPr>
    </w:lvl>
    <w:lvl w:ilvl="1" w:tplc="38686682">
      <w:start w:val="2023"/>
      <w:numFmt w:val="bullet"/>
      <w:lvlText w:val="-"/>
      <w:lvlJc w:val="left"/>
      <w:pPr>
        <w:ind w:left="1785" w:hanging="705"/>
      </w:pPr>
      <w:rPr>
        <w:rFonts w:ascii="Times New Roman" w:eastAsia="Times New Roman" w:hAnsi="Times New Roman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D206B4"/>
    <w:multiLevelType w:val="hybridMultilevel"/>
    <w:tmpl w:val="DDE2A782"/>
    <w:lvl w:ilvl="0" w:tplc="FBD4945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AD3E3A"/>
    <w:multiLevelType w:val="hybridMultilevel"/>
    <w:tmpl w:val="E7C2C15A"/>
    <w:lvl w:ilvl="0" w:tplc="0EA4131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1070AF"/>
    <w:multiLevelType w:val="hybridMultilevel"/>
    <w:tmpl w:val="6EB6CD9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6F29E1"/>
    <w:multiLevelType w:val="hybridMultilevel"/>
    <w:tmpl w:val="FCD41530"/>
    <w:lvl w:ilvl="0" w:tplc="4F4CA19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sz w:val="24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3B107F"/>
    <w:multiLevelType w:val="hybridMultilevel"/>
    <w:tmpl w:val="2356F84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5688F"/>
    <w:multiLevelType w:val="hybridMultilevel"/>
    <w:tmpl w:val="25FE0122"/>
    <w:lvl w:ilvl="0" w:tplc="B55063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732587"/>
    <w:multiLevelType w:val="hybridMultilevel"/>
    <w:tmpl w:val="A1F4BA1C"/>
    <w:lvl w:ilvl="0" w:tplc="BA9225C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6E7663"/>
    <w:multiLevelType w:val="hybridMultilevel"/>
    <w:tmpl w:val="2D14D61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66638F"/>
    <w:multiLevelType w:val="hybridMultilevel"/>
    <w:tmpl w:val="7592001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B45FED"/>
    <w:multiLevelType w:val="hybridMultilevel"/>
    <w:tmpl w:val="1778CDE6"/>
    <w:lvl w:ilvl="0" w:tplc="DCE86A7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8C83A0E"/>
    <w:multiLevelType w:val="hybridMultilevel"/>
    <w:tmpl w:val="ECD2B60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9A12D7"/>
    <w:multiLevelType w:val="hybridMultilevel"/>
    <w:tmpl w:val="DADE01BC"/>
    <w:lvl w:ilvl="0" w:tplc="0BDE992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6B4C81"/>
    <w:multiLevelType w:val="hybridMultilevel"/>
    <w:tmpl w:val="7506D2FE"/>
    <w:lvl w:ilvl="0" w:tplc="041A0001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BF5172"/>
    <w:multiLevelType w:val="hybridMultilevel"/>
    <w:tmpl w:val="8D5EBA9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5C2386"/>
    <w:multiLevelType w:val="hybridMultilevel"/>
    <w:tmpl w:val="1B2CD25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017861"/>
    <w:multiLevelType w:val="hybridMultilevel"/>
    <w:tmpl w:val="8228A27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7565E9"/>
    <w:multiLevelType w:val="hybridMultilevel"/>
    <w:tmpl w:val="E004BA6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CF2ED2"/>
    <w:multiLevelType w:val="hybridMultilevel"/>
    <w:tmpl w:val="F3A6BE7C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1A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302806422">
    <w:abstractNumId w:val="5"/>
  </w:num>
  <w:num w:numId="2" w16cid:durableId="63308867">
    <w:abstractNumId w:val="18"/>
  </w:num>
  <w:num w:numId="3" w16cid:durableId="1065569520">
    <w:abstractNumId w:val="20"/>
  </w:num>
  <w:num w:numId="4" w16cid:durableId="1058941716">
    <w:abstractNumId w:val="10"/>
  </w:num>
  <w:num w:numId="5" w16cid:durableId="858542113">
    <w:abstractNumId w:val="3"/>
  </w:num>
  <w:num w:numId="6" w16cid:durableId="458688712">
    <w:abstractNumId w:val="23"/>
  </w:num>
  <w:num w:numId="7" w16cid:durableId="451677976">
    <w:abstractNumId w:val="7"/>
  </w:num>
  <w:num w:numId="8" w16cid:durableId="2060322260">
    <w:abstractNumId w:val="22"/>
  </w:num>
  <w:num w:numId="9" w16cid:durableId="1922062031">
    <w:abstractNumId w:val="19"/>
  </w:num>
  <w:num w:numId="10" w16cid:durableId="511333362">
    <w:abstractNumId w:val="8"/>
  </w:num>
  <w:num w:numId="11" w16cid:durableId="1427388457">
    <w:abstractNumId w:val="13"/>
  </w:num>
  <w:num w:numId="12" w16cid:durableId="1176727505">
    <w:abstractNumId w:val="2"/>
  </w:num>
  <w:num w:numId="13" w16cid:durableId="784694923">
    <w:abstractNumId w:val="11"/>
  </w:num>
  <w:num w:numId="14" w16cid:durableId="595292226">
    <w:abstractNumId w:val="0"/>
  </w:num>
  <w:num w:numId="15" w16cid:durableId="1128822047">
    <w:abstractNumId w:val="6"/>
  </w:num>
  <w:num w:numId="16" w16cid:durableId="1565800415">
    <w:abstractNumId w:val="9"/>
  </w:num>
  <w:num w:numId="17" w16cid:durableId="947662391">
    <w:abstractNumId w:val="4"/>
  </w:num>
  <w:num w:numId="18" w16cid:durableId="835456271">
    <w:abstractNumId w:val="14"/>
  </w:num>
  <w:num w:numId="19" w16cid:durableId="1871186815">
    <w:abstractNumId w:val="21"/>
  </w:num>
  <w:num w:numId="20" w16cid:durableId="1537504654">
    <w:abstractNumId w:val="1"/>
  </w:num>
  <w:num w:numId="21" w16cid:durableId="583344055">
    <w:abstractNumId w:val="16"/>
  </w:num>
  <w:num w:numId="22" w16cid:durableId="2121946884">
    <w:abstractNumId w:val="17"/>
  </w:num>
  <w:num w:numId="23" w16cid:durableId="1261256326">
    <w:abstractNumId w:val="15"/>
  </w:num>
  <w:num w:numId="24" w16cid:durableId="67037601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18F3"/>
    <w:rsid w:val="0000108B"/>
    <w:rsid w:val="00010893"/>
    <w:rsid w:val="0003372A"/>
    <w:rsid w:val="00034EAA"/>
    <w:rsid w:val="00037256"/>
    <w:rsid w:val="00083564"/>
    <w:rsid w:val="000876EB"/>
    <w:rsid w:val="000A6A28"/>
    <w:rsid w:val="000B7B5F"/>
    <w:rsid w:val="000C4D16"/>
    <w:rsid w:val="000E397D"/>
    <w:rsid w:val="000F5DB2"/>
    <w:rsid w:val="00104C1F"/>
    <w:rsid w:val="001118CA"/>
    <w:rsid w:val="00126A59"/>
    <w:rsid w:val="001847EC"/>
    <w:rsid w:val="001904FA"/>
    <w:rsid w:val="0019609A"/>
    <w:rsid w:val="0019658B"/>
    <w:rsid w:val="001B3DCF"/>
    <w:rsid w:val="001D474C"/>
    <w:rsid w:val="001E1592"/>
    <w:rsid w:val="00242F37"/>
    <w:rsid w:val="00271102"/>
    <w:rsid w:val="002906C1"/>
    <w:rsid w:val="0029548A"/>
    <w:rsid w:val="00296210"/>
    <w:rsid w:val="002A0448"/>
    <w:rsid w:val="002A6718"/>
    <w:rsid w:val="002E56B3"/>
    <w:rsid w:val="002E5B82"/>
    <w:rsid w:val="002E6F89"/>
    <w:rsid w:val="002F39C1"/>
    <w:rsid w:val="003004CA"/>
    <w:rsid w:val="00303D62"/>
    <w:rsid w:val="003218B3"/>
    <w:rsid w:val="003243A0"/>
    <w:rsid w:val="00324992"/>
    <w:rsid w:val="00333FE7"/>
    <w:rsid w:val="0033569C"/>
    <w:rsid w:val="003421B6"/>
    <w:rsid w:val="00351475"/>
    <w:rsid w:val="00357BBD"/>
    <w:rsid w:val="00365B17"/>
    <w:rsid w:val="00367A81"/>
    <w:rsid w:val="00380BCF"/>
    <w:rsid w:val="003834B1"/>
    <w:rsid w:val="003A1B36"/>
    <w:rsid w:val="003A7FBD"/>
    <w:rsid w:val="003C4986"/>
    <w:rsid w:val="003E3766"/>
    <w:rsid w:val="003F5192"/>
    <w:rsid w:val="00406F36"/>
    <w:rsid w:val="00441588"/>
    <w:rsid w:val="004428E0"/>
    <w:rsid w:val="00446256"/>
    <w:rsid w:val="0046363D"/>
    <w:rsid w:val="00463AA0"/>
    <w:rsid w:val="004B1A6B"/>
    <w:rsid w:val="004B75E8"/>
    <w:rsid w:val="004D0C10"/>
    <w:rsid w:val="004D589F"/>
    <w:rsid w:val="004E7F66"/>
    <w:rsid w:val="005071B0"/>
    <w:rsid w:val="00530C63"/>
    <w:rsid w:val="00535A34"/>
    <w:rsid w:val="005539DA"/>
    <w:rsid w:val="0055736B"/>
    <w:rsid w:val="00583D92"/>
    <w:rsid w:val="00591A48"/>
    <w:rsid w:val="005B394B"/>
    <w:rsid w:val="005B779B"/>
    <w:rsid w:val="005B7E21"/>
    <w:rsid w:val="005C27FF"/>
    <w:rsid w:val="00634995"/>
    <w:rsid w:val="006415AF"/>
    <w:rsid w:val="006424C7"/>
    <w:rsid w:val="00642B23"/>
    <w:rsid w:val="00690AFC"/>
    <w:rsid w:val="006A0406"/>
    <w:rsid w:val="006A4103"/>
    <w:rsid w:val="006D517B"/>
    <w:rsid w:val="00705903"/>
    <w:rsid w:val="00710FFC"/>
    <w:rsid w:val="00716F9A"/>
    <w:rsid w:val="00733473"/>
    <w:rsid w:val="0077155E"/>
    <w:rsid w:val="00782A28"/>
    <w:rsid w:val="007937C0"/>
    <w:rsid w:val="007E01A0"/>
    <w:rsid w:val="0080039D"/>
    <w:rsid w:val="00803918"/>
    <w:rsid w:val="008056D7"/>
    <w:rsid w:val="0084237C"/>
    <w:rsid w:val="0087229B"/>
    <w:rsid w:val="00876DDB"/>
    <w:rsid w:val="00891332"/>
    <w:rsid w:val="008921BF"/>
    <w:rsid w:val="00892782"/>
    <w:rsid w:val="008A4F90"/>
    <w:rsid w:val="008B1CBA"/>
    <w:rsid w:val="008B5F76"/>
    <w:rsid w:val="008D5D5A"/>
    <w:rsid w:val="008D6181"/>
    <w:rsid w:val="008D7AB5"/>
    <w:rsid w:val="008E11CF"/>
    <w:rsid w:val="00907850"/>
    <w:rsid w:val="00923FDB"/>
    <w:rsid w:val="00930F5F"/>
    <w:rsid w:val="00937280"/>
    <w:rsid w:val="0098186F"/>
    <w:rsid w:val="0099057F"/>
    <w:rsid w:val="009A0068"/>
    <w:rsid w:val="009A4354"/>
    <w:rsid w:val="009B4756"/>
    <w:rsid w:val="009F498F"/>
    <w:rsid w:val="009F53DD"/>
    <w:rsid w:val="00A00B88"/>
    <w:rsid w:val="00A06534"/>
    <w:rsid w:val="00A06A61"/>
    <w:rsid w:val="00A27B61"/>
    <w:rsid w:val="00A353F2"/>
    <w:rsid w:val="00A40731"/>
    <w:rsid w:val="00A425D3"/>
    <w:rsid w:val="00A4405E"/>
    <w:rsid w:val="00A908FA"/>
    <w:rsid w:val="00A94600"/>
    <w:rsid w:val="00A97E08"/>
    <w:rsid w:val="00AB6353"/>
    <w:rsid w:val="00AB6CE4"/>
    <w:rsid w:val="00AD0388"/>
    <w:rsid w:val="00AE35FD"/>
    <w:rsid w:val="00B1040C"/>
    <w:rsid w:val="00B1172D"/>
    <w:rsid w:val="00B273C8"/>
    <w:rsid w:val="00B51590"/>
    <w:rsid w:val="00B62197"/>
    <w:rsid w:val="00B64288"/>
    <w:rsid w:val="00B67C18"/>
    <w:rsid w:val="00B82993"/>
    <w:rsid w:val="00B91073"/>
    <w:rsid w:val="00BB3112"/>
    <w:rsid w:val="00BB66B9"/>
    <w:rsid w:val="00BC60BA"/>
    <w:rsid w:val="00BF021D"/>
    <w:rsid w:val="00BF68BD"/>
    <w:rsid w:val="00BF753C"/>
    <w:rsid w:val="00C013D3"/>
    <w:rsid w:val="00C237A6"/>
    <w:rsid w:val="00C25EC9"/>
    <w:rsid w:val="00C3343D"/>
    <w:rsid w:val="00C34845"/>
    <w:rsid w:val="00C47C32"/>
    <w:rsid w:val="00C6675F"/>
    <w:rsid w:val="00CA2111"/>
    <w:rsid w:val="00CF5E7D"/>
    <w:rsid w:val="00D05FE4"/>
    <w:rsid w:val="00D24105"/>
    <w:rsid w:val="00D3528E"/>
    <w:rsid w:val="00D42724"/>
    <w:rsid w:val="00D47068"/>
    <w:rsid w:val="00D87296"/>
    <w:rsid w:val="00D97F25"/>
    <w:rsid w:val="00DA1616"/>
    <w:rsid w:val="00DB41CF"/>
    <w:rsid w:val="00DB5C6F"/>
    <w:rsid w:val="00DB7138"/>
    <w:rsid w:val="00DC5B8D"/>
    <w:rsid w:val="00DC7111"/>
    <w:rsid w:val="00DF1A85"/>
    <w:rsid w:val="00DF1B8E"/>
    <w:rsid w:val="00E013F0"/>
    <w:rsid w:val="00E0432E"/>
    <w:rsid w:val="00E0452D"/>
    <w:rsid w:val="00E05A27"/>
    <w:rsid w:val="00E10940"/>
    <w:rsid w:val="00E118F3"/>
    <w:rsid w:val="00E14B4C"/>
    <w:rsid w:val="00E20ED2"/>
    <w:rsid w:val="00E23D36"/>
    <w:rsid w:val="00E3488F"/>
    <w:rsid w:val="00E57C6F"/>
    <w:rsid w:val="00E8196B"/>
    <w:rsid w:val="00E84971"/>
    <w:rsid w:val="00E952DF"/>
    <w:rsid w:val="00EA0BED"/>
    <w:rsid w:val="00EA301C"/>
    <w:rsid w:val="00EB079A"/>
    <w:rsid w:val="00EC5B45"/>
    <w:rsid w:val="00ED42CC"/>
    <w:rsid w:val="00EF15B9"/>
    <w:rsid w:val="00F1746E"/>
    <w:rsid w:val="00F17C3E"/>
    <w:rsid w:val="00F221EC"/>
    <w:rsid w:val="00F25AB9"/>
    <w:rsid w:val="00F52E13"/>
    <w:rsid w:val="00F669FE"/>
    <w:rsid w:val="00F75329"/>
    <w:rsid w:val="00F95D63"/>
    <w:rsid w:val="00FA2337"/>
    <w:rsid w:val="00FC31B0"/>
    <w:rsid w:val="00FF1590"/>
    <w:rsid w:val="00FF1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E489A7"/>
  <w15:chartTrackingRefBased/>
  <w15:docId w15:val="{A4818B6B-01DF-427C-B3FC-F24DF581E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 w:cs="Times New Roman"/>
      <w:lang w:eastAsia="hr-HR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pPr>
      <w:keepNext/>
      <w:spacing w:after="0" w:line="240" w:lineRule="auto"/>
      <w:ind w:left="708" w:hanging="708"/>
      <w:outlineLvl w:val="1"/>
    </w:pPr>
    <w:rPr>
      <w:rFonts w:ascii="Times New Roman" w:hAnsi="Times New Roman"/>
      <w:b/>
      <w:bCs/>
      <w:sz w:val="28"/>
      <w:szCs w:val="24"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2Char">
    <w:name w:val="Naslov 2 Char"/>
    <w:basedOn w:val="Zadanifontodlomka"/>
    <w:link w:val="Naslov2"/>
    <w:uiPriority w:val="9"/>
    <w:semiHidden/>
    <w:rPr>
      <w:rFonts w:ascii="Times New Roman" w:eastAsiaTheme="minorEastAsia" w:hAnsi="Times New Roman" w:cs="Times New Roman"/>
      <w:b/>
      <w:bCs/>
      <w:sz w:val="28"/>
      <w:szCs w:val="24"/>
      <w:lang w:eastAsia="hr-HR"/>
    </w:rPr>
  </w:style>
  <w:style w:type="paragraph" w:styleId="Odlomakpopisa">
    <w:name w:val="List Paragraph"/>
    <w:basedOn w:val="Normal"/>
    <w:uiPriority w:val="34"/>
    <w:qFormat/>
    <w:pPr>
      <w:spacing w:after="0" w:line="240" w:lineRule="auto"/>
      <w:ind w:left="708"/>
    </w:pPr>
    <w:rPr>
      <w:rFonts w:ascii="Times New Roman" w:hAnsi="Times New Roman"/>
      <w:sz w:val="24"/>
      <w:szCs w:val="24"/>
    </w:rPr>
  </w:style>
  <w:style w:type="paragraph" w:styleId="Bezproreda">
    <w:name w:val="No Spacing"/>
    <w:uiPriority w:val="1"/>
    <w:qFormat/>
    <w:rsid w:val="00D42724"/>
    <w:pPr>
      <w:spacing w:after="0" w:line="240" w:lineRule="auto"/>
    </w:p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A40731"/>
    <w:pPr>
      <w:spacing w:after="0" w:line="240" w:lineRule="auto"/>
    </w:pPr>
    <w:rPr>
      <w:sz w:val="20"/>
      <w:szCs w:val="20"/>
    </w:rPr>
  </w:style>
  <w:style w:type="character" w:customStyle="1" w:styleId="TekstkrajnjebiljekeChar">
    <w:name w:val="Tekst krajnje bilješke Char"/>
    <w:basedOn w:val="Zadanifontodlomka"/>
    <w:link w:val="Tekstkrajnjebiljeke"/>
    <w:uiPriority w:val="99"/>
    <w:semiHidden/>
    <w:rsid w:val="00A40731"/>
    <w:rPr>
      <w:rFonts w:eastAsiaTheme="minorEastAsia" w:cs="Times New Roman"/>
      <w:sz w:val="20"/>
      <w:szCs w:val="20"/>
      <w:lang w:eastAsia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A40731"/>
    <w:rPr>
      <w:vertAlign w:val="superscript"/>
    </w:rPr>
  </w:style>
  <w:style w:type="table" w:styleId="Reetkatablice">
    <w:name w:val="Table Grid"/>
    <w:basedOn w:val="Obinatablica"/>
    <w:uiPriority w:val="39"/>
    <w:rsid w:val="00365B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045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6649</TotalTime>
  <Pages>7</Pages>
  <Words>1666</Words>
  <Characters>9498</Characters>
  <Application>Microsoft Office Word</Application>
  <DocSecurity>0</DocSecurity>
  <Lines>79</Lines>
  <Paragraphs>22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18</cp:revision>
  <cp:lastPrinted>2025-12-17T08:58:00Z</cp:lastPrinted>
  <dcterms:created xsi:type="dcterms:W3CDTF">2025-12-12T12:52:00Z</dcterms:created>
  <dcterms:modified xsi:type="dcterms:W3CDTF">2025-12-17T13:08:00Z</dcterms:modified>
</cp:coreProperties>
</file>